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B" w:rsidRDefault="0013741B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738" w:rsidRPr="00346E43" w:rsidRDefault="008D434D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BB7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F53BB7" w:rsidRPr="00F53BB7">
        <w:rPr>
          <w:rFonts w:ascii="Times New Roman" w:hAnsi="Times New Roman" w:cs="Times New Roman"/>
          <w:b/>
          <w:bCs/>
          <w:sz w:val="32"/>
          <w:szCs w:val="32"/>
        </w:rPr>
        <w:t>ORMULARZ ZGŁASZANIA UWAG</w:t>
      </w:r>
      <w:r w:rsidRPr="00F53B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44A3" w:rsidRPr="00F53BB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</w:t>
      </w:r>
      <w:r w:rsidR="00772B44"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8F6A36">
        <w:rPr>
          <w:rFonts w:ascii="Times New Roman" w:hAnsi="Times New Roman" w:cs="Times New Roman"/>
          <w:b/>
          <w:bCs/>
          <w:sz w:val="24"/>
          <w:szCs w:val="24"/>
        </w:rPr>
        <w:t>GMINY W ŻAGANIU</w:t>
      </w:r>
      <w:r w:rsidR="00EE18E5" w:rsidRPr="00346E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t xml:space="preserve">O WYZNACZENIU OBSZARU ZDEGRADOWANEGO I OBSZARU REWITALIZACJI NA TERENIE </w:t>
      </w:r>
      <w:r w:rsidR="00EE18E5" w:rsidRPr="00346E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6E43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B57246" w:rsidRPr="00346E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F6A36">
        <w:rPr>
          <w:rFonts w:ascii="Times New Roman" w:hAnsi="Times New Roman" w:cs="Times New Roman"/>
          <w:b/>
          <w:bCs/>
          <w:sz w:val="24"/>
          <w:szCs w:val="24"/>
        </w:rPr>
        <w:t>ŻAGAŃ</w:t>
      </w:r>
    </w:p>
    <w:p w:rsidR="008D434D" w:rsidRPr="00346E43" w:rsidRDefault="008D434D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34D" w:rsidRPr="00346E43" w:rsidRDefault="008D434D" w:rsidP="008D434D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Zapraszamy do udziału w konsultacjach społecznych dotyczących projektu uchwały Rady </w:t>
      </w:r>
      <w:r w:rsidR="008F6A36">
        <w:rPr>
          <w:rFonts w:ascii="Times New Roman" w:hAnsi="Times New Roman" w:cs="Times New Roman"/>
          <w:sz w:val="24"/>
          <w:szCs w:val="24"/>
        </w:rPr>
        <w:t>Gminy w Żaganiu</w:t>
      </w:r>
      <w:r w:rsidRPr="00346E43">
        <w:rPr>
          <w:rFonts w:ascii="Times New Roman" w:hAnsi="Times New Roman" w:cs="Times New Roman"/>
          <w:sz w:val="24"/>
          <w:szCs w:val="24"/>
        </w:rPr>
        <w:t xml:space="preserve"> w sprawie wyznaczenia obszaru zdegradowanego i obszaru rewitalizacji.</w:t>
      </w:r>
    </w:p>
    <w:p w:rsidR="008D434D" w:rsidRPr="00346E43" w:rsidRDefault="008D434D" w:rsidP="008D434D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Przekazujemy kwestionariusz służący do przesłania pytań i opinii dotyczących tego tematu. Podstawą do wskazania ww. obszarów jest „Diagnoza i delimitacja obszaru zdegradowanego i obszaru rewitalizacji </w:t>
      </w:r>
      <w:r w:rsidR="007450E3" w:rsidRPr="00346E43">
        <w:rPr>
          <w:rFonts w:ascii="Times New Roman" w:hAnsi="Times New Roman" w:cs="Times New Roman"/>
          <w:sz w:val="24"/>
          <w:szCs w:val="24"/>
        </w:rPr>
        <w:t xml:space="preserve">w </w:t>
      </w:r>
      <w:r w:rsidRPr="00346E43">
        <w:rPr>
          <w:rFonts w:ascii="Times New Roman" w:hAnsi="Times New Roman" w:cs="Times New Roman"/>
          <w:sz w:val="24"/>
          <w:szCs w:val="24"/>
        </w:rPr>
        <w:t>gmin</w:t>
      </w:r>
      <w:r w:rsidR="007450E3" w:rsidRPr="00346E43">
        <w:rPr>
          <w:rFonts w:ascii="Times New Roman" w:hAnsi="Times New Roman" w:cs="Times New Roman"/>
          <w:sz w:val="24"/>
          <w:szCs w:val="24"/>
        </w:rPr>
        <w:t>ie</w:t>
      </w:r>
      <w:r w:rsidR="00C33247" w:rsidRPr="00346E43">
        <w:rPr>
          <w:rFonts w:ascii="Times New Roman" w:hAnsi="Times New Roman" w:cs="Times New Roman"/>
          <w:sz w:val="24"/>
          <w:szCs w:val="24"/>
        </w:rPr>
        <w:t> </w:t>
      </w:r>
      <w:r w:rsidR="008F6A36">
        <w:rPr>
          <w:rFonts w:ascii="Times New Roman" w:hAnsi="Times New Roman" w:cs="Times New Roman"/>
          <w:sz w:val="24"/>
          <w:szCs w:val="24"/>
        </w:rPr>
        <w:t>Żagań</w:t>
      </w:r>
      <w:r w:rsidRPr="00346E43">
        <w:rPr>
          <w:rFonts w:ascii="Times New Roman" w:hAnsi="Times New Roman" w:cs="Times New Roman"/>
          <w:sz w:val="24"/>
          <w:szCs w:val="24"/>
        </w:rPr>
        <w:t xml:space="preserve">”. Proponowana uchwała jest istotna, gdyż wskazuje obszary, które będą objęte procesem rewitalizacji w najbliższych latach. </w:t>
      </w:r>
      <w:r w:rsidR="00AB442A" w:rsidRPr="00346E43">
        <w:rPr>
          <w:rFonts w:ascii="Times New Roman" w:hAnsi="Times New Roman" w:cs="Times New Roman"/>
          <w:sz w:val="24"/>
          <w:szCs w:val="24"/>
        </w:rPr>
        <w:t xml:space="preserve">Przełoży się to na możliwość pozyskiwania dodatkowyuch </w:t>
      </w:r>
      <w:r w:rsidRPr="00346E43">
        <w:rPr>
          <w:rFonts w:ascii="Times New Roman" w:hAnsi="Times New Roman" w:cs="Times New Roman"/>
          <w:sz w:val="24"/>
          <w:szCs w:val="24"/>
        </w:rPr>
        <w:t xml:space="preserve">funduszy </w:t>
      </w:r>
      <w:r w:rsidR="00322FEC" w:rsidRPr="00346E43">
        <w:rPr>
          <w:rFonts w:ascii="Times New Roman" w:hAnsi="Times New Roman" w:cs="Times New Roman"/>
          <w:sz w:val="24"/>
          <w:szCs w:val="24"/>
        </w:rPr>
        <w:t>zewn</w:t>
      </w:r>
      <w:r w:rsidR="00AB442A" w:rsidRPr="00346E43">
        <w:rPr>
          <w:rFonts w:ascii="Times New Roman" w:hAnsi="Times New Roman" w:cs="Times New Roman"/>
          <w:sz w:val="24"/>
          <w:szCs w:val="24"/>
        </w:rPr>
        <w:t>ę</w:t>
      </w:r>
      <w:r w:rsidR="00322FEC" w:rsidRPr="00346E43">
        <w:rPr>
          <w:rFonts w:ascii="Times New Roman" w:hAnsi="Times New Roman" w:cs="Times New Roman"/>
          <w:sz w:val="24"/>
          <w:szCs w:val="24"/>
        </w:rPr>
        <w:t xml:space="preserve">trznych </w:t>
      </w:r>
      <w:r w:rsidRPr="00346E43">
        <w:rPr>
          <w:rFonts w:ascii="Times New Roman" w:hAnsi="Times New Roman" w:cs="Times New Roman"/>
          <w:sz w:val="24"/>
          <w:szCs w:val="24"/>
        </w:rPr>
        <w:t xml:space="preserve">na poprawę jakości życia. </w:t>
      </w:r>
    </w:p>
    <w:p w:rsidR="00772B44" w:rsidRPr="00346E43" w:rsidRDefault="008D434D" w:rsidP="0049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Zgodnie z projektem uchwały, do obszaru zdegradowanego </w:t>
      </w:r>
      <w:r w:rsidR="00C727EB">
        <w:rPr>
          <w:rFonts w:ascii="Times New Roman" w:hAnsi="Times New Roman" w:cs="Times New Roman"/>
          <w:sz w:val="24"/>
          <w:szCs w:val="24"/>
        </w:rPr>
        <w:t>i rewitalizacji zaliczono miejscowości:</w:t>
      </w:r>
    </w:p>
    <w:p w:rsidR="00D150B7" w:rsidRPr="00C727EB" w:rsidRDefault="00D150B7" w:rsidP="00D1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Miejscowości: </w:t>
      </w:r>
      <w:r w:rsidRPr="007B2D42">
        <w:rPr>
          <w:rFonts w:ascii="Times New Roman" w:hAnsi="Times New Roman" w:cs="Times New Roman"/>
          <w:sz w:val="24"/>
          <w:szCs w:val="24"/>
          <w:u w:val="single"/>
        </w:rPr>
        <w:t>Chrobrów, Dzietrzychowice, Gryżyce, Dybów, Jelenin, Łozy, Kocin, Miodnica, Pruszków, Rudawica i Stara Kopernia</w:t>
      </w:r>
    </w:p>
    <w:p w:rsidR="00D150B7" w:rsidRPr="00C727EB" w:rsidRDefault="00D150B7" w:rsidP="00D1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B7" w:rsidRPr="00C727EB" w:rsidRDefault="00D150B7" w:rsidP="00D150B7">
      <w:pPr>
        <w:jc w:val="both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>Do obszar</w:t>
      </w:r>
      <w:r w:rsidR="00C727EB" w:rsidRPr="00C727EB">
        <w:rPr>
          <w:rFonts w:ascii="Times New Roman" w:hAnsi="Times New Roman" w:cs="Times New Roman"/>
          <w:sz w:val="24"/>
          <w:szCs w:val="24"/>
        </w:rPr>
        <w:t>u rewitalizacji wchodzą podobszary:</w:t>
      </w:r>
    </w:p>
    <w:p w:rsidR="00D150B7" w:rsidRPr="00C727EB" w:rsidRDefault="00D150B7" w:rsidP="00D15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B">
        <w:rPr>
          <w:rFonts w:ascii="Times New Roman" w:hAnsi="Times New Roman" w:cs="Times New Roman"/>
          <w:b/>
          <w:sz w:val="24"/>
          <w:szCs w:val="24"/>
        </w:rPr>
        <w:t>Dzie</w:t>
      </w:r>
      <w:r w:rsidR="00C727EB" w:rsidRPr="00C727EB">
        <w:rPr>
          <w:rFonts w:ascii="Times New Roman" w:hAnsi="Times New Roman" w:cs="Times New Roman"/>
          <w:b/>
          <w:sz w:val="24"/>
          <w:szCs w:val="24"/>
        </w:rPr>
        <w:t>trzychowice, Jelenin, Miodnica</w:t>
      </w:r>
    </w:p>
    <w:p w:rsidR="00C727EB" w:rsidRPr="00C727EB" w:rsidRDefault="00C727EB" w:rsidP="00D1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44" w:rsidRPr="00C727EB" w:rsidRDefault="008D434D" w:rsidP="00070C36">
      <w:pPr>
        <w:pStyle w:val="Default"/>
        <w:spacing w:line="360" w:lineRule="auto"/>
        <w:jc w:val="both"/>
        <w:rPr>
          <w:noProof/>
          <w:color w:val="auto"/>
        </w:rPr>
      </w:pPr>
      <w:r w:rsidRPr="00C727EB">
        <w:rPr>
          <w:noProof/>
          <w:color w:val="auto"/>
        </w:rPr>
        <w:t>Konsultacje społeczne będą prowadzone</w:t>
      </w:r>
      <w:r w:rsidR="00772B44" w:rsidRPr="00C727EB">
        <w:rPr>
          <w:noProof/>
          <w:color w:val="auto"/>
        </w:rPr>
        <w:t xml:space="preserve"> w dniach </w:t>
      </w:r>
      <w:r w:rsidR="00070C36" w:rsidRPr="00C727EB">
        <w:rPr>
          <w:noProof/>
          <w:color w:val="auto"/>
        </w:rPr>
        <w:t xml:space="preserve">od </w:t>
      </w:r>
      <w:r w:rsidR="00C727EB" w:rsidRPr="00C727EB">
        <w:rPr>
          <w:b/>
          <w:noProof/>
          <w:color w:val="auto"/>
        </w:rPr>
        <w:t>22.09.2023</w:t>
      </w:r>
      <w:r w:rsidR="00070C36" w:rsidRPr="00C727EB">
        <w:rPr>
          <w:b/>
          <w:noProof/>
          <w:color w:val="auto"/>
        </w:rPr>
        <w:t>r.</w:t>
      </w:r>
      <w:r w:rsidR="00772B44" w:rsidRPr="00C727EB">
        <w:rPr>
          <w:b/>
          <w:noProof/>
          <w:color w:val="auto"/>
        </w:rPr>
        <w:t>,</w:t>
      </w:r>
      <w:r w:rsidR="00C727EB" w:rsidRPr="00C727EB">
        <w:rPr>
          <w:b/>
          <w:noProof/>
          <w:color w:val="auto"/>
        </w:rPr>
        <w:t xml:space="preserve"> do 21.10.2023r</w:t>
      </w:r>
      <w:r w:rsidR="00C727EB" w:rsidRPr="00C727EB">
        <w:rPr>
          <w:noProof/>
          <w:color w:val="auto"/>
        </w:rPr>
        <w:t>.</w:t>
      </w:r>
      <w:r w:rsidR="00772B44" w:rsidRPr="00C727EB">
        <w:rPr>
          <w:noProof/>
          <w:color w:val="auto"/>
        </w:rPr>
        <w:t xml:space="preserve"> zgodnie z</w:t>
      </w:r>
      <w:r w:rsidR="00C33247" w:rsidRPr="00C727EB">
        <w:rPr>
          <w:noProof/>
          <w:color w:val="auto"/>
        </w:rPr>
        <w:t> </w:t>
      </w:r>
      <w:r w:rsidR="00772B44" w:rsidRPr="00C727EB">
        <w:rPr>
          <w:noProof/>
          <w:color w:val="auto"/>
        </w:rPr>
        <w:t>Obwieszczenie</w:t>
      </w:r>
      <w:r w:rsidR="00AB442A" w:rsidRPr="00C727EB">
        <w:rPr>
          <w:noProof/>
          <w:color w:val="auto"/>
        </w:rPr>
        <w:t>m</w:t>
      </w:r>
      <w:r w:rsidR="00772B44" w:rsidRPr="00C727EB">
        <w:rPr>
          <w:noProof/>
          <w:color w:val="auto"/>
        </w:rPr>
        <w:t xml:space="preserve"> </w:t>
      </w:r>
      <w:r w:rsidR="008F6A36" w:rsidRPr="00C727EB">
        <w:rPr>
          <w:noProof/>
          <w:color w:val="auto"/>
        </w:rPr>
        <w:t>Wójta Gminy Żagań</w:t>
      </w:r>
      <w:r w:rsidR="00C1083F" w:rsidRPr="00C727EB">
        <w:rPr>
          <w:noProof/>
          <w:color w:val="auto"/>
        </w:rPr>
        <w:t xml:space="preserve"> </w:t>
      </w:r>
    </w:p>
    <w:p w:rsidR="008D434D" w:rsidRPr="00346E43" w:rsidRDefault="008D434D" w:rsidP="001B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Opinie, które wpłyną po tym terminie, nie będą uwzględniane. </w:t>
      </w:r>
    </w:p>
    <w:p w:rsidR="001B17EE" w:rsidRPr="00346E43" w:rsidRDefault="001B17EE" w:rsidP="001B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465" w:rsidRPr="00346E43" w:rsidRDefault="008D434D" w:rsidP="0077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Wypełniony formularz prosimy przekazać </w:t>
      </w:r>
    </w:p>
    <w:p w:rsidR="00A73990" w:rsidRPr="00C727EB" w:rsidRDefault="00A73990" w:rsidP="00A73990">
      <w:pPr>
        <w:pStyle w:val="Default"/>
        <w:jc w:val="both"/>
        <w:rPr>
          <w:noProof/>
          <w:color w:val="auto"/>
        </w:rPr>
      </w:pPr>
      <w:r w:rsidRPr="00C727EB">
        <w:rPr>
          <w:noProof/>
          <w:color w:val="auto"/>
        </w:rPr>
        <w:t>1) w formie pisemnej poprzez formularz uwag - udostępniony do pobrania w Biuletynie Informacji Publicznej Urzędu Gminy w Żaganiu bip.gminazagan.pl w zakładce „</w:t>
      </w:r>
      <w:r w:rsidR="00C727EB" w:rsidRPr="00C727EB">
        <w:rPr>
          <w:noProof/>
          <w:color w:val="auto"/>
        </w:rPr>
        <w:t>Konsultacje społeczne</w:t>
      </w:r>
      <w:r w:rsidRPr="00C727EB">
        <w:rPr>
          <w:noProof/>
          <w:color w:val="auto"/>
        </w:rPr>
        <w:t>”, w serwisie informacyjnym Urzędu Gminy w Żaganiu www.gminazagan.pl zakładce „</w:t>
      </w:r>
      <w:r w:rsidR="00C727EB" w:rsidRPr="00C727EB">
        <w:rPr>
          <w:noProof/>
          <w:color w:val="auto"/>
        </w:rPr>
        <w:t>dla mieszkańców – Konsultacje społeczne</w:t>
      </w:r>
      <w:r w:rsidRPr="00C727EB">
        <w:rPr>
          <w:noProof/>
          <w:color w:val="auto"/>
        </w:rPr>
        <w:t>”  oraz w Punkcie Informacyjnym Urzędu Gminy w Żaganiu</w:t>
      </w:r>
      <w:r w:rsidR="00C727EB" w:rsidRPr="00C727EB">
        <w:rPr>
          <w:noProof/>
          <w:color w:val="auto"/>
        </w:rPr>
        <w:t xml:space="preserve"> – pokój 7</w:t>
      </w:r>
      <w:r w:rsidRPr="00C727EB">
        <w:rPr>
          <w:noProof/>
          <w:color w:val="auto"/>
        </w:rPr>
        <w:t xml:space="preserve">. </w:t>
      </w:r>
    </w:p>
    <w:p w:rsidR="00A73990" w:rsidRPr="00C727EB" w:rsidRDefault="00A73990" w:rsidP="00A73990">
      <w:pPr>
        <w:pStyle w:val="Default"/>
        <w:jc w:val="both"/>
        <w:rPr>
          <w:noProof/>
          <w:color w:val="auto"/>
        </w:rPr>
      </w:pPr>
    </w:p>
    <w:p w:rsidR="00A73990" w:rsidRPr="00C727EB" w:rsidRDefault="00A73990" w:rsidP="00A73990">
      <w:pPr>
        <w:pStyle w:val="Default"/>
        <w:jc w:val="both"/>
        <w:rPr>
          <w:noProof/>
          <w:color w:val="auto"/>
        </w:rPr>
      </w:pPr>
      <w:r w:rsidRPr="00C727EB">
        <w:rPr>
          <w:noProof/>
          <w:color w:val="auto"/>
        </w:rPr>
        <w:t xml:space="preserve">Wypełniony formularz uwag wraz z klauzulą informacyjną o ochronie danych osobowych można przekazać za pomocą jednego z wymienionych sposobów: </w:t>
      </w:r>
    </w:p>
    <w:p w:rsidR="00A73990" w:rsidRPr="00C727EB" w:rsidRDefault="00A73990" w:rsidP="00A73990">
      <w:pPr>
        <w:pStyle w:val="Default"/>
        <w:jc w:val="both"/>
        <w:rPr>
          <w:noProof/>
          <w:color w:val="auto"/>
        </w:rPr>
      </w:pPr>
    </w:p>
    <w:p w:rsidR="00A73990" w:rsidRPr="00C727EB" w:rsidRDefault="00A73990" w:rsidP="00A73990">
      <w:pPr>
        <w:pStyle w:val="Default"/>
        <w:jc w:val="both"/>
        <w:rPr>
          <w:noProof/>
          <w:color w:val="auto"/>
        </w:rPr>
      </w:pPr>
      <w:r w:rsidRPr="00C727EB">
        <w:rPr>
          <w:noProof/>
          <w:color w:val="auto"/>
        </w:rPr>
        <w:t xml:space="preserve">a) przesłać w formie edytowalnych plików tekstowych DOC/DOCX lub PDF na adres mailowy: </w:t>
      </w:r>
      <w:r w:rsidR="00C727EB">
        <w:rPr>
          <w:noProof/>
          <w:color w:val="auto"/>
        </w:rPr>
        <w:t>urzad@gminazagan.pl</w:t>
      </w:r>
      <w:r w:rsidRPr="00C727EB">
        <w:rPr>
          <w:noProof/>
          <w:color w:val="auto"/>
        </w:rPr>
        <w:t xml:space="preserve">  lub za pomocą elektronicznej skrzynki podawczej Urzędu Gminy w Żaganiu, na adres skrytek: adres Elektronicznej Skrzynki Podawczej:                                              ePuap</w:t>
      </w:r>
      <w:r w:rsidRPr="00C727EB">
        <w:rPr>
          <w:bCs/>
          <w:noProof/>
          <w:color w:val="auto"/>
        </w:rPr>
        <w:t>/</w:t>
      </w:r>
      <w:r w:rsidR="00C727EB" w:rsidRPr="00C727EB">
        <w:rPr>
          <w:bCs/>
          <w:noProof/>
          <w:color w:val="auto"/>
        </w:rPr>
        <w:t xml:space="preserve"> o6580tjec4</w:t>
      </w:r>
      <w:r w:rsidRPr="00C727EB">
        <w:rPr>
          <w:bCs/>
          <w:noProof/>
          <w:color w:val="auto"/>
        </w:rPr>
        <w:t xml:space="preserve">  </w:t>
      </w:r>
      <w:r w:rsidR="00C727EB" w:rsidRPr="00C727EB">
        <w:rPr>
          <w:noProof/>
          <w:color w:val="auto"/>
        </w:rPr>
        <w:t>(w tytule wpisać „K</w:t>
      </w:r>
      <w:r w:rsidRPr="00C727EB">
        <w:rPr>
          <w:noProof/>
          <w:color w:val="auto"/>
        </w:rPr>
        <w:t>onsultacje rewitalizacja”) ;</w:t>
      </w:r>
    </w:p>
    <w:p w:rsidR="00A73990" w:rsidRPr="00C727EB" w:rsidRDefault="00A73990" w:rsidP="00A73990">
      <w:pPr>
        <w:pStyle w:val="Default"/>
        <w:jc w:val="both"/>
        <w:rPr>
          <w:noProof/>
          <w:color w:val="auto"/>
        </w:rPr>
      </w:pPr>
    </w:p>
    <w:p w:rsidR="00A73990" w:rsidRPr="00390C37" w:rsidRDefault="00A73990" w:rsidP="00A73990">
      <w:pPr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 xml:space="preserve">b) przesłać pocztą lub dostarczyć osobiście na adres: Urząd Gminy w Żaganiu, ul. Armii Krajowej 9, 68-100 Żagań </w:t>
      </w:r>
      <w:r w:rsidRPr="00390C37">
        <w:rPr>
          <w:rFonts w:ascii="Times New Roman" w:hAnsi="Times New Roman" w:cs="Times New Roman"/>
          <w:sz w:val="24"/>
          <w:szCs w:val="24"/>
        </w:rPr>
        <w:t>(z dopiskiem „Konsultacje rewitalizacja”, decyduje data wpływu);</w:t>
      </w:r>
    </w:p>
    <w:p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0" w:rsidRDefault="00A73990" w:rsidP="008D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44" w:rsidRPr="00346E43" w:rsidRDefault="008D434D" w:rsidP="008D434D">
      <w:pPr>
        <w:jc w:val="both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W razie wątpliwości lub pytań zachęcamy również do kontaktu telefonicznego pod numerem </w:t>
      </w:r>
      <w:r w:rsidR="00D1689F" w:rsidRPr="00346E43">
        <w:rPr>
          <w:rFonts w:ascii="Times New Roman" w:hAnsi="Times New Roman" w:cs="Times New Roman"/>
          <w:sz w:val="24"/>
          <w:szCs w:val="24"/>
        </w:rPr>
        <w:br/>
      </w:r>
      <w:r w:rsidR="00C727EB">
        <w:rPr>
          <w:rFonts w:ascii="Times New Roman" w:hAnsi="Times New Roman" w:cs="Times New Roman"/>
          <w:sz w:val="24"/>
          <w:szCs w:val="24"/>
        </w:rPr>
        <w:t>684584813</w:t>
      </w:r>
      <w:r w:rsidRPr="00346E43">
        <w:rPr>
          <w:rFonts w:ascii="Times New Roman" w:hAnsi="Times New Roman" w:cs="Times New Roman"/>
          <w:sz w:val="24"/>
          <w:szCs w:val="24"/>
        </w:rPr>
        <w:t xml:space="preserve"> czynnym od poniedziałku do piątku w godz. </w:t>
      </w:r>
      <w:r w:rsidR="00C727EB">
        <w:rPr>
          <w:rFonts w:ascii="Times New Roman" w:hAnsi="Times New Roman" w:cs="Times New Roman"/>
          <w:sz w:val="24"/>
          <w:szCs w:val="24"/>
        </w:rPr>
        <w:t>7</w:t>
      </w:r>
      <w:r w:rsidR="001C7C44" w:rsidRPr="00346E43">
        <w:rPr>
          <w:rFonts w:ascii="Times New Roman" w:hAnsi="Times New Roman" w:cs="Times New Roman"/>
          <w:sz w:val="24"/>
          <w:szCs w:val="24"/>
        </w:rPr>
        <w:t xml:space="preserve">.00 </w:t>
      </w:r>
      <w:r w:rsidR="00C33247" w:rsidRPr="00346E43">
        <w:rPr>
          <w:rFonts w:ascii="Times New Roman" w:hAnsi="Times New Roman" w:cs="Times New Roman"/>
          <w:sz w:val="24"/>
          <w:szCs w:val="24"/>
        </w:rPr>
        <w:t>–</w:t>
      </w:r>
      <w:r w:rsidR="001C7C44" w:rsidRPr="00346E43">
        <w:rPr>
          <w:rFonts w:ascii="Times New Roman" w:hAnsi="Times New Roman" w:cs="Times New Roman"/>
          <w:sz w:val="24"/>
          <w:szCs w:val="24"/>
        </w:rPr>
        <w:t xml:space="preserve"> </w:t>
      </w:r>
      <w:r w:rsidR="00C33247" w:rsidRPr="00346E43">
        <w:rPr>
          <w:rFonts w:ascii="Times New Roman" w:hAnsi="Times New Roman" w:cs="Times New Roman"/>
          <w:sz w:val="24"/>
          <w:szCs w:val="24"/>
        </w:rPr>
        <w:t>1</w:t>
      </w:r>
      <w:r w:rsidR="00C727EB">
        <w:rPr>
          <w:rFonts w:ascii="Times New Roman" w:hAnsi="Times New Roman" w:cs="Times New Roman"/>
          <w:sz w:val="24"/>
          <w:szCs w:val="24"/>
        </w:rPr>
        <w:t>5</w:t>
      </w:r>
      <w:r w:rsidR="00C33247" w:rsidRPr="00346E43">
        <w:rPr>
          <w:rFonts w:ascii="Times New Roman" w:hAnsi="Times New Roman" w:cs="Times New Roman"/>
          <w:sz w:val="24"/>
          <w:szCs w:val="24"/>
        </w:rPr>
        <w:t>.00</w:t>
      </w:r>
      <w:r w:rsidR="001C7C44" w:rsidRPr="00346E43">
        <w:rPr>
          <w:rFonts w:ascii="Times New Roman" w:hAnsi="Times New Roman" w:cs="Times New Roman"/>
          <w:sz w:val="24"/>
          <w:szCs w:val="24"/>
        </w:rPr>
        <w:t>.</w:t>
      </w:r>
    </w:p>
    <w:p w:rsidR="0013741B" w:rsidRPr="00C727EB" w:rsidRDefault="008D434D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6E43">
        <w:rPr>
          <w:rFonts w:ascii="Times New Roman" w:hAnsi="Times New Roman" w:cs="Times New Roman"/>
          <w:sz w:val="24"/>
          <w:szCs w:val="24"/>
        </w:rPr>
        <w:t xml:space="preserve">Wszelkie informacje o konsultacjach można również uzyskać </w:t>
      </w:r>
      <w:r w:rsidR="0013741B" w:rsidRPr="00C727EB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13741B" w:rsidRPr="00C727EB" w:rsidRDefault="0013741B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>Biuletynie Informacji Publicznej na stronie bip.gminazagan.pl</w:t>
      </w:r>
      <w:r w:rsidRPr="00AA43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zakładce</w:t>
      </w:r>
      <w:r w:rsidR="00C727EB">
        <w:rPr>
          <w:rFonts w:ascii="Times New Roman" w:hAnsi="Times New Roman" w:cs="Times New Roman"/>
          <w:sz w:val="24"/>
          <w:szCs w:val="24"/>
        </w:rPr>
        <w:t xml:space="preserve"> </w:t>
      </w:r>
      <w:r w:rsidR="000C4B3B">
        <w:rPr>
          <w:rFonts w:ascii="Times New Roman" w:hAnsi="Times New Roman" w:cs="Times New Roman"/>
          <w:sz w:val="24"/>
          <w:szCs w:val="24"/>
        </w:rPr>
        <w:t>„</w:t>
      </w:r>
      <w:r w:rsidR="00C727EB">
        <w:rPr>
          <w:rFonts w:ascii="Times New Roman" w:hAnsi="Times New Roman" w:cs="Times New Roman"/>
          <w:sz w:val="24"/>
          <w:szCs w:val="24"/>
        </w:rPr>
        <w:t>Konsultacje społeczne</w:t>
      </w:r>
      <w:r w:rsidR="000C4B3B">
        <w:rPr>
          <w:rFonts w:ascii="Times New Roman" w:hAnsi="Times New Roman" w:cs="Times New Roman"/>
          <w:sz w:val="24"/>
          <w:szCs w:val="24"/>
        </w:rPr>
        <w:t>”</w:t>
      </w:r>
    </w:p>
    <w:p w:rsidR="0013741B" w:rsidRPr="00C727EB" w:rsidRDefault="0013741B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 xml:space="preserve">na stronie internetowej Urzędu Gminy w Żaganiu www.gminazagan.pl ; w zakładce </w:t>
      </w:r>
      <w:r w:rsidR="000C4B3B">
        <w:rPr>
          <w:rFonts w:ascii="Times New Roman" w:hAnsi="Times New Roman" w:cs="Times New Roman"/>
          <w:sz w:val="24"/>
          <w:szCs w:val="24"/>
        </w:rPr>
        <w:t>„dla mieszkańca – Konsultacje spoełczne”</w:t>
      </w:r>
    </w:p>
    <w:p w:rsidR="0013741B" w:rsidRPr="00C727EB" w:rsidRDefault="0013741B" w:rsidP="001374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27EB">
        <w:rPr>
          <w:rFonts w:ascii="Times New Roman" w:hAnsi="Times New Roman" w:cs="Times New Roman"/>
          <w:sz w:val="24"/>
          <w:szCs w:val="24"/>
        </w:rPr>
        <w:t>na tablicach ogłoszeń Urzędu Gminy w Żaganiu, ul. Armii Krajowej 9, 68-100 Żagań</w:t>
      </w:r>
    </w:p>
    <w:p w:rsidR="00C33247" w:rsidRPr="00346E43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1B" w:rsidRDefault="0013741B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1B" w:rsidRDefault="0013741B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246" w:rsidRPr="00C727EB" w:rsidRDefault="00C727EB" w:rsidP="00D8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EB">
        <w:rPr>
          <w:rFonts w:ascii="Times New Roman" w:hAnsi="Times New Roman" w:cs="Times New Roman"/>
          <w:b/>
          <w:sz w:val="28"/>
          <w:szCs w:val="28"/>
        </w:rPr>
        <w:t>„Formularz uwag”</w:t>
      </w:r>
      <w:r w:rsidR="0013741B" w:rsidRPr="00C727EB">
        <w:rPr>
          <w:rFonts w:ascii="Times New Roman" w:hAnsi="Times New Roman" w:cs="Times New Roman"/>
          <w:b/>
          <w:sz w:val="28"/>
          <w:szCs w:val="28"/>
        </w:rPr>
        <w:t>:</w:t>
      </w:r>
    </w:p>
    <w:p w:rsidR="00C33247" w:rsidRPr="00346E43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1560"/>
        <w:gridCol w:w="4111"/>
        <w:gridCol w:w="2267"/>
      </w:tblGrid>
      <w:tr w:rsidR="00C727EB" w:rsidRPr="00C727EB" w:rsidTr="00C727EB">
        <w:tc>
          <w:tcPr>
            <w:tcW w:w="533" w:type="dxa"/>
            <w:vAlign w:val="center"/>
          </w:tcPr>
          <w:p w:rsidR="00C727EB" w:rsidRPr="00C727EB" w:rsidRDefault="00C727EB" w:rsidP="00D3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1560" w:type="dxa"/>
            <w:vAlign w:val="center"/>
          </w:tcPr>
          <w:p w:rsidR="00C727EB" w:rsidRPr="00C727EB" w:rsidRDefault="00C727EB" w:rsidP="00D3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  <w:tc>
          <w:tcPr>
            <w:tcW w:w="4111" w:type="dxa"/>
            <w:vAlign w:val="center"/>
          </w:tcPr>
          <w:p w:rsidR="00C727EB" w:rsidRPr="00C727EB" w:rsidRDefault="00C727EB" w:rsidP="00D3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UWAGA</w:t>
            </w:r>
          </w:p>
        </w:tc>
        <w:tc>
          <w:tcPr>
            <w:tcW w:w="2267" w:type="dxa"/>
            <w:vAlign w:val="center"/>
          </w:tcPr>
          <w:p w:rsidR="00C727EB" w:rsidRDefault="00C727EB" w:rsidP="00C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Informacja o uwzględnieniu uwagi</w:t>
            </w:r>
          </w:p>
          <w:p w:rsidR="00C727EB" w:rsidRPr="00C727EB" w:rsidRDefault="00C727EB" w:rsidP="00C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EB" w:rsidRPr="00C727EB" w:rsidTr="00C727EB">
        <w:tc>
          <w:tcPr>
            <w:tcW w:w="533" w:type="dxa"/>
          </w:tcPr>
          <w:p w:rsidR="00C727EB" w:rsidRPr="00070C36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C727EB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EB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EB" w:rsidRPr="00070C36" w:rsidRDefault="00C727EB" w:rsidP="00D3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7EB" w:rsidRPr="00C727EB" w:rsidRDefault="00C727EB" w:rsidP="00D36D35">
            <w:pPr>
              <w:pStyle w:val="Default"/>
              <w:rPr>
                <w:noProof/>
                <w:color w:val="auto"/>
              </w:rPr>
            </w:pPr>
          </w:p>
        </w:tc>
        <w:tc>
          <w:tcPr>
            <w:tcW w:w="2267" w:type="dxa"/>
          </w:tcPr>
          <w:p w:rsidR="00C727EB" w:rsidRPr="00C727EB" w:rsidRDefault="00C727EB" w:rsidP="00C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59" w:rsidRPr="00070C36" w:rsidRDefault="00D87B59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B59" w:rsidRPr="00070C36" w:rsidSect="000674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DC" w:rsidRDefault="008C33DC" w:rsidP="00490890">
      <w:pPr>
        <w:spacing w:after="0" w:line="240" w:lineRule="auto"/>
      </w:pPr>
      <w:r>
        <w:separator/>
      </w:r>
    </w:p>
  </w:endnote>
  <w:endnote w:type="continuationSeparator" w:id="1">
    <w:p w:rsidR="008C33DC" w:rsidRDefault="008C33DC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DC" w:rsidRDefault="008C33DC" w:rsidP="00490890">
      <w:pPr>
        <w:spacing w:after="0" w:line="240" w:lineRule="auto"/>
      </w:pPr>
      <w:r>
        <w:separator/>
      </w:r>
    </w:p>
  </w:footnote>
  <w:footnote w:type="continuationSeparator" w:id="1">
    <w:p w:rsidR="008C33DC" w:rsidRDefault="008C33DC" w:rsidP="0049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458"/>
    <w:multiLevelType w:val="hybridMultilevel"/>
    <w:tmpl w:val="040C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1CAD"/>
    <w:multiLevelType w:val="multilevel"/>
    <w:tmpl w:val="8DE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4D"/>
    <w:rsid w:val="00056266"/>
    <w:rsid w:val="00067465"/>
    <w:rsid w:val="00070C36"/>
    <w:rsid w:val="000C4B3B"/>
    <w:rsid w:val="00114543"/>
    <w:rsid w:val="00137365"/>
    <w:rsid w:val="0013741B"/>
    <w:rsid w:val="001846E6"/>
    <w:rsid w:val="001B17EE"/>
    <w:rsid w:val="001B5E5B"/>
    <w:rsid w:val="001C7C44"/>
    <w:rsid w:val="00241FE3"/>
    <w:rsid w:val="00262A7C"/>
    <w:rsid w:val="002663C5"/>
    <w:rsid w:val="00286F2A"/>
    <w:rsid w:val="002B3B3B"/>
    <w:rsid w:val="002C05FB"/>
    <w:rsid w:val="002C5D04"/>
    <w:rsid w:val="002C5E61"/>
    <w:rsid w:val="002E204F"/>
    <w:rsid w:val="00305CD6"/>
    <w:rsid w:val="00322FEC"/>
    <w:rsid w:val="00346E43"/>
    <w:rsid w:val="003501A1"/>
    <w:rsid w:val="0038501C"/>
    <w:rsid w:val="003C22D3"/>
    <w:rsid w:val="00490890"/>
    <w:rsid w:val="0049775F"/>
    <w:rsid w:val="0050771C"/>
    <w:rsid w:val="00515983"/>
    <w:rsid w:val="00584BDC"/>
    <w:rsid w:val="005943B1"/>
    <w:rsid w:val="005D4945"/>
    <w:rsid w:val="00600AFC"/>
    <w:rsid w:val="006156DC"/>
    <w:rsid w:val="00616911"/>
    <w:rsid w:val="006278E6"/>
    <w:rsid w:val="006543D3"/>
    <w:rsid w:val="00656BF7"/>
    <w:rsid w:val="007450E3"/>
    <w:rsid w:val="00770414"/>
    <w:rsid w:val="00772B44"/>
    <w:rsid w:val="007735B8"/>
    <w:rsid w:val="007744A3"/>
    <w:rsid w:val="007B2D42"/>
    <w:rsid w:val="007B553A"/>
    <w:rsid w:val="008020F9"/>
    <w:rsid w:val="00831337"/>
    <w:rsid w:val="00831C52"/>
    <w:rsid w:val="008637F0"/>
    <w:rsid w:val="008C33DC"/>
    <w:rsid w:val="008C7E9B"/>
    <w:rsid w:val="008D434D"/>
    <w:rsid w:val="008E6615"/>
    <w:rsid w:val="008F6A36"/>
    <w:rsid w:val="00951404"/>
    <w:rsid w:val="00990E02"/>
    <w:rsid w:val="009B3AF6"/>
    <w:rsid w:val="009E6070"/>
    <w:rsid w:val="009E615C"/>
    <w:rsid w:val="00A025A9"/>
    <w:rsid w:val="00A24E58"/>
    <w:rsid w:val="00A4562B"/>
    <w:rsid w:val="00A47F0F"/>
    <w:rsid w:val="00A73990"/>
    <w:rsid w:val="00A73FC3"/>
    <w:rsid w:val="00A8769B"/>
    <w:rsid w:val="00AB442A"/>
    <w:rsid w:val="00AD1552"/>
    <w:rsid w:val="00AF01E7"/>
    <w:rsid w:val="00AF279A"/>
    <w:rsid w:val="00B00793"/>
    <w:rsid w:val="00B243CD"/>
    <w:rsid w:val="00B432AD"/>
    <w:rsid w:val="00B57246"/>
    <w:rsid w:val="00B851AD"/>
    <w:rsid w:val="00BA7C79"/>
    <w:rsid w:val="00BD7FCE"/>
    <w:rsid w:val="00BF6278"/>
    <w:rsid w:val="00C0098F"/>
    <w:rsid w:val="00C1083F"/>
    <w:rsid w:val="00C2473C"/>
    <w:rsid w:val="00C33247"/>
    <w:rsid w:val="00C727EB"/>
    <w:rsid w:val="00CD6BC3"/>
    <w:rsid w:val="00CE24B7"/>
    <w:rsid w:val="00CF0E33"/>
    <w:rsid w:val="00D150B7"/>
    <w:rsid w:val="00D1689F"/>
    <w:rsid w:val="00D17075"/>
    <w:rsid w:val="00D466D0"/>
    <w:rsid w:val="00D70D33"/>
    <w:rsid w:val="00D87B59"/>
    <w:rsid w:val="00DA0C0D"/>
    <w:rsid w:val="00DB4A0F"/>
    <w:rsid w:val="00DF6DBF"/>
    <w:rsid w:val="00E22EBD"/>
    <w:rsid w:val="00E27491"/>
    <w:rsid w:val="00EA3738"/>
    <w:rsid w:val="00EE18E5"/>
    <w:rsid w:val="00F1029F"/>
    <w:rsid w:val="00F2293E"/>
    <w:rsid w:val="00F53BB7"/>
    <w:rsid w:val="00F8662E"/>
    <w:rsid w:val="00FA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Przemek</cp:lastModifiedBy>
  <cp:revision>17</cp:revision>
  <cp:lastPrinted>2023-07-17T07:14:00Z</cp:lastPrinted>
  <dcterms:created xsi:type="dcterms:W3CDTF">2023-07-17T06:09:00Z</dcterms:created>
  <dcterms:modified xsi:type="dcterms:W3CDTF">2023-09-22T06:29:00Z</dcterms:modified>
</cp:coreProperties>
</file>