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0E" w:rsidRDefault="005E1A0E" w:rsidP="005E1A0E">
      <w:pPr>
        <w:jc w:val="center"/>
        <w:rPr>
          <w:b/>
          <w:bCs/>
          <w:sz w:val="27"/>
          <w:szCs w:val="27"/>
        </w:rPr>
      </w:pPr>
    </w:p>
    <w:p w:rsidR="005E1A0E" w:rsidRDefault="005E1A0E" w:rsidP="005E1A0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ZARZĄDZENIE Nr </w:t>
      </w:r>
      <w:r>
        <w:rPr>
          <w:b/>
          <w:bCs/>
          <w:sz w:val="27"/>
          <w:szCs w:val="27"/>
        </w:rPr>
        <w:t>75</w:t>
      </w:r>
      <w:r>
        <w:rPr>
          <w:b/>
          <w:bCs/>
          <w:sz w:val="27"/>
          <w:szCs w:val="27"/>
        </w:rPr>
        <w:t>/2023</w:t>
      </w:r>
      <w:r>
        <w:rPr>
          <w:b/>
          <w:bCs/>
          <w:sz w:val="27"/>
          <w:szCs w:val="27"/>
        </w:rPr>
        <w:br/>
        <w:t>Wójta Gminy Żagań</w:t>
      </w:r>
    </w:p>
    <w:p w:rsidR="005E1A0E" w:rsidRDefault="005E1A0E" w:rsidP="005E1A0E">
      <w:pPr>
        <w:jc w:val="center"/>
        <w:rPr>
          <w:b/>
          <w:bCs/>
          <w:sz w:val="16"/>
          <w:szCs w:val="16"/>
        </w:rPr>
      </w:pPr>
    </w:p>
    <w:p w:rsidR="005E1A0E" w:rsidRPr="00AE3120" w:rsidRDefault="005E1A0E" w:rsidP="005E1A0E">
      <w:pPr>
        <w:jc w:val="center"/>
      </w:pPr>
      <w:r>
        <w:t xml:space="preserve">z dnia </w:t>
      </w:r>
      <w:r>
        <w:t>02 listopada</w:t>
      </w:r>
      <w:r>
        <w:t xml:space="preserve"> 2023 r.</w:t>
      </w:r>
      <w:r>
        <w:br/>
      </w:r>
      <w:r>
        <w:br/>
      </w:r>
      <w:r>
        <w:br/>
      </w:r>
      <w:r>
        <w:rPr>
          <w:b/>
          <w:bCs/>
        </w:rPr>
        <w:t xml:space="preserve">w sprawie powołania komisji egzaminacyjnych do przeprowadzenia egzaminu </w:t>
      </w:r>
    </w:p>
    <w:p w:rsidR="005E1A0E" w:rsidRDefault="005E1A0E" w:rsidP="005E1A0E">
      <w:pPr>
        <w:jc w:val="center"/>
      </w:pPr>
      <w:r>
        <w:rPr>
          <w:b/>
          <w:bCs/>
        </w:rPr>
        <w:t>dla nauczycieli ubiegających się o awans na stopień nauczyciela mianowanego</w:t>
      </w:r>
    </w:p>
    <w:p w:rsidR="005E1A0E" w:rsidRDefault="005E1A0E" w:rsidP="005E1A0E"/>
    <w:p w:rsidR="005E1A0E" w:rsidRDefault="005E1A0E" w:rsidP="005E1A0E">
      <w:r>
        <w:br/>
        <w:t xml:space="preserve">         Na podstawie art.9g ust.2 ustawy z dnia 26 stycznia 1982 r. Karta Nauczyciela  (tekst jednolity ( Dz. U. z 2023 r. poz.984) oraz § 10 ust.1 rozporządzenia Ministra Edukacji Narodowej z dnia 6 września 2022 r.  w sprawie uzyskania stopni awansu zawodowego przez nauczycieli (Dz. U. z 2022 r. poz. 1914)  </w:t>
      </w:r>
    </w:p>
    <w:p w:rsidR="005E1A0E" w:rsidRDefault="005E1A0E" w:rsidP="005E1A0E">
      <w:pPr>
        <w:jc w:val="both"/>
      </w:pPr>
    </w:p>
    <w:p w:rsidR="005E1A0E" w:rsidRDefault="005E1A0E" w:rsidP="005E1A0E">
      <w:pPr>
        <w:jc w:val="both"/>
      </w:pPr>
      <w:r>
        <w:t xml:space="preserve">                                       </w:t>
      </w:r>
      <w:r>
        <w:rPr>
          <w:b/>
        </w:rPr>
        <w:t>z a r z ą d z a m</w:t>
      </w:r>
      <w:r>
        <w:t xml:space="preserve">   co następuje :</w:t>
      </w:r>
    </w:p>
    <w:p w:rsidR="005E1A0E" w:rsidRDefault="005E1A0E" w:rsidP="005E1A0E">
      <w:pPr>
        <w:jc w:val="both"/>
      </w:pPr>
      <w:r>
        <w:t xml:space="preserve">                                  </w:t>
      </w:r>
    </w:p>
    <w:p w:rsidR="005E1A0E" w:rsidRDefault="005E1A0E" w:rsidP="005E1A0E">
      <w:pPr>
        <w:jc w:val="both"/>
        <w:rPr>
          <w:b/>
        </w:rPr>
      </w:pPr>
      <w:r>
        <w:t xml:space="preserve">                                                            </w:t>
      </w:r>
      <w:r>
        <w:rPr>
          <w:b/>
        </w:rPr>
        <w:t>§ 1.</w:t>
      </w:r>
    </w:p>
    <w:p w:rsidR="005E1A0E" w:rsidRDefault="005E1A0E" w:rsidP="005E1A0E">
      <w:pPr>
        <w:jc w:val="both"/>
      </w:pPr>
      <w:r>
        <w:t xml:space="preserve"> </w:t>
      </w:r>
    </w:p>
    <w:p w:rsidR="005E1A0E" w:rsidRDefault="005E1A0E" w:rsidP="005E1A0E">
      <w:pPr>
        <w:jc w:val="both"/>
      </w:pPr>
      <w:r>
        <w:rPr>
          <w:b/>
        </w:rPr>
        <w:t xml:space="preserve"> </w:t>
      </w:r>
      <w:r>
        <w:t>Powołuję Komisję Egzaminacyjną   w składzie :</w:t>
      </w:r>
    </w:p>
    <w:p w:rsidR="005E1A0E" w:rsidRDefault="005E1A0E" w:rsidP="005E1A0E">
      <w:pPr>
        <w:jc w:val="both"/>
      </w:pPr>
    </w:p>
    <w:p w:rsidR="005E1A0E" w:rsidRDefault="005E1A0E" w:rsidP="005E1A0E">
      <w:pPr>
        <w:jc w:val="both"/>
      </w:pPr>
      <w:r>
        <w:t>1. Danuta Michalak                 -  przewodniczący Komisji, przedstawiciel Gminy</w:t>
      </w:r>
    </w:p>
    <w:p w:rsidR="005E1A0E" w:rsidRDefault="005E1A0E" w:rsidP="005E1A0E">
      <w:pPr>
        <w:jc w:val="both"/>
      </w:pPr>
      <w:r>
        <w:t xml:space="preserve">2. </w:t>
      </w:r>
      <w:r>
        <w:t xml:space="preserve">Wioletta </w:t>
      </w:r>
      <w:proofErr w:type="spellStart"/>
      <w:r>
        <w:t>Markulak</w:t>
      </w:r>
      <w:proofErr w:type="spellEnd"/>
      <w:r>
        <w:t xml:space="preserve">  </w:t>
      </w:r>
      <w:r>
        <w:t xml:space="preserve">      </w:t>
      </w:r>
      <w:r>
        <w:t xml:space="preserve">  </w:t>
      </w:r>
      <w:r>
        <w:t xml:space="preserve">  </w:t>
      </w:r>
      <w:r>
        <w:t xml:space="preserve">   -  członek  Komisji, przedstawiciel Kuratorium Oświaty </w:t>
      </w:r>
    </w:p>
    <w:p w:rsidR="00524290" w:rsidRDefault="005E1A0E" w:rsidP="00524290">
      <w:r>
        <w:t xml:space="preserve">3. </w:t>
      </w:r>
      <w:r>
        <w:t>Dorota Łosyk</w:t>
      </w:r>
      <w:r>
        <w:t xml:space="preserve">             </w:t>
      </w:r>
      <w:r>
        <w:t xml:space="preserve">          </w:t>
      </w:r>
      <w:r>
        <w:t xml:space="preserve"> -  członek Komisji, dyrektor </w:t>
      </w:r>
      <w:r>
        <w:t xml:space="preserve">Zespołu </w:t>
      </w:r>
      <w:r w:rsidR="00524290">
        <w:t xml:space="preserve">Szkolno </w:t>
      </w:r>
    </w:p>
    <w:p w:rsidR="005E1A0E" w:rsidRDefault="00524290" w:rsidP="00524290">
      <w:r>
        <w:t xml:space="preserve">                                                     </w:t>
      </w:r>
      <w:bookmarkStart w:id="0" w:name="_GoBack"/>
      <w:bookmarkEnd w:id="0"/>
      <w:r>
        <w:t xml:space="preserve">Przedszkolnego     </w:t>
      </w:r>
      <w:r w:rsidR="005E1A0E">
        <w:t>w Bożnowie</w:t>
      </w:r>
    </w:p>
    <w:p w:rsidR="005E1A0E" w:rsidRDefault="005E1A0E" w:rsidP="00524290">
      <w:pPr>
        <w:jc w:val="both"/>
      </w:pPr>
      <w:r>
        <w:t>4.Ewa Wołczek-Bury</w:t>
      </w:r>
      <w:r>
        <w:rPr>
          <w:b/>
        </w:rPr>
        <w:t xml:space="preserve">    </w:t>
      </w:r>
      <w:r>
        <w:t xml:space="preserve">        </w:t>
      </w:r>
      <w:r w:rsidR="00524290">
        <w:t xml:space="preserve">  </w:t>
      </w:r>
      <w:r>
        <w:t xml:space="preserve">  -  członek Komisji, ekspert</w:t>
      </w:r>
    </w:p>
    <w:p w:rsidR="005E1A0E" w:rsidRDefault="005E1A0E" w:rsidP="00524290">
      <w:pPr>
        <w:jc w:val="both"/>
      </w:pPr>
      <w:r>
        <w:t xml:space="preserve">5. </w:t>
      </w:r>
      <w:r>
        <w:t xml:space="preserve">Elżbieta </w:t>
      </w:r>
      <w:proofErr w:type="spellStart"/>
      <w:r>
        <w:t>Gesing</w:t>
      </w:r>
      <w:proofErr w:type="spellEnd"/>
      <w:r>
        <w:t xml:space="preserve">     </w:t>
      </w:r>
      <w:r>
        <w:t xml:space="preserve">              </w:t>
      </w:r>
      <w:r w:rsidR="00524290">
        <w:t xml:space="preserve"> </w:t>
      </w:r>
      <w:r>
        <w:t xml:space="preserve"> -  członek Komisji, ekspert </w:t>
      </w:r>
    </w:p>
    <w:p w:rsidR="005E1A0E" w:rsidRDefault="005E1A0E" w:rsidP="005E1A0E">
      <w:pPr>
        <w:ind w:left="360"/>
        <w:jc w:val="both"/>
      </w:pPr>
    </w:p>
    <w:p w:rsidR="005E1A0E" w:rsidRDefault="005E1A0E" w:rsidP="005E1A0E">
      <w:pPr>
        <w:jc w:val="both"/>
      </w:pPr>
      <w:r>
        <w:t xml:space="preserve">                        </w:t>
      </w:r>
      <w:r w:rsidR="00524290">
        <w:t xml:space="preserve">                              </w:t>
      </w:r>
    </w:p>
    <w:p w:rsidR="005E1A0E" w:rsidRDefault="005E1A0E" w:rsidP="005E1A0E">
      <w:pPr>
        <w:jc w:val="both"/>
        <w:rPr>
          <w:b/>
        </w:rPr>
      </w:pPr>
      <w:r>
        <w:rPr>
          <w:b/>
        </w:rPr>
        <w:t xml:space="preserve">                                                               § 2.</w:t>
      </w:r>
    </w:p>
    <w:p w:rsidR="005E1A0E" w:rsidRDefault="005E1A0E" w:rsidP="005E1A0E">
      <w:r>
        <w:rPr>
          <w:b/>
        </w:rPr>
        <w:t xml:space="preserve"> </w:t>
      </w:r>
      <w:r>
        <w:t xml:space="preserve">Celem  prac Komisji, o której mowa w § 1. jest przeprowadzenie egzaminu na stopień awansu zawodowego  nauczyciela mianowanego,  </w:t>
      </w:r>
    </w:p>
    <w:p w:rsidR="005E1A0E" w:rsidRDefault="005E1A0E" w:rsidP="005E1A0E">
      <w:pPr>
        <w:pStyle w:val="Akapitzlist"/>
        <w:numPr>
          <w:ilvl w:val="0"/>
          <w:numId w:val="1"/>
        </w:numPr>
        <w:jc w:val="both"/>
      </w:pPr>
      <w:r>
        <w:t xml:space="preserve">Pani </w:t>
      </w:r>
      <w:r>
        <w:t>Doroty Wygnaniec</w:t>
      </w:r>
    </w:p>
    <w:p w:rsidR="005E1A0E" w:rsidRPr="00E94144" w:rsidRDefault="005E1A0E" w:rsidP="005E1A0E">
      <w:pPr>
        <w:ind w:left="360"/>
        <w:rPr>
          <w:b/>
        </w:rPr>
      </w:pPr>
      <w:r w:rsidRPr="00E94144">
        <w:rPr>
          <w:b/>
        </w:rPr>
        <w:t xml:space="preserve">                                                   </w:t>
      </w:r>
    </w:p>
    <w:p w:rsidR="005E1A0E" w:rsidRPr="00077BC4" w:rsidRDefault="005E1A0E" w:rsidP="005E1A0E">
      <w:pPr>
        <w:pStyle w:val="Akapitzlist"/>
        <w:rPr>
          <w:b/>
        </w:rPr>
      </w:pPr>
      <w:r>
        <w:rPr>
          <w:b/>
        </w:rPr>
        <w:t xml:space="preserve">                                                   </w:t>
      </w:r>
      <w:r w:rsidRPr="00077BC4">
        <w:rPr>
          <w:b/>
        </w:rPr>
        <w:t>§ 3.</w:t>
      </w:r>
    </w:p>
    <w:p w:rsidR="005E1A0E" w:rsidRDefault="005E1A0E" w:rsidP="005E1A0E">
      <w:r>
        <w:t>Termin</w:t>
      </w:r>
      <w:r>
        <w:rPr>
          <w:b/>
        </w:rPr>
        <w:t xml:space="preserve">  </w:t>
      </w:r>
      <w:r>
        <w:t xml:space="preserve">posiedzenia Komisji ustala się na dzień:  </w:t>
      </w:r>
      <w:r>
        <w:t xml:space="preserve">16 listopada </w:t>
      </w:r>
      <w:r>
        <w:t xml:space="preserve">2023 r. w sali  Nr 2 .                                                                                     </w:t>
      </w:r>
    </w:p>
    <w:p w:rsidR="005E1A0E" w:rsidRDefault="005E1A0E" w:rsidP="005E1A0E">
      <w:r>
        <w:t xml:space="preserve">                                                               </w:t>
      </w:r>
    </w:p>
    <w:p w:rsidR="005E1A0E" w:rsidRDefault="005E1A0E" w:rsidP="005E1A0E">
      <w:pPr>
        <w:jc w:val="both"/>
      </w:pPr>
    </w:p>
    <w:p w:rsidR="005E1A0E" w:rsidRDefault="005E1A0E" w:rsidP="005E1A0E">
      <w:pPr>
        <w:spacing w:after="240"/>
        <w:rPr>
          <w:b/>
        </w:rPr>
      </w:pPr>
      <w:r>
        <w:rPr>
          <w:b/>
        </w:rPr>
        <w:t xml:space="preserve">                                                               § 4.</w:t>
      </w:r>
    </w:p>
    <w:p w:rsidR="005E1A0E" w:rsidRDefault="005E1A0E" w:rsidP="005E1A0E">
      <w:pPr>
        <w:jc w:val="both"/>
      </w:pPr>
      <w:r>
        <w:t>Zarządzenie wchodzi w życie z dniem podjęcia.</w:t>
      </w:r>
    </w:p>
    <w:p w:rsidR="005E1A0E" w:rsidRDefault="005E1A0E" w:rsidP="005E1A0E">
      <w:pPr>
        <w:jc w:val="both"/>
      </w:pPr>
    </w:p>
    <w:p w:rsidR="005E1A0E" w:rsidRDefault="005E1A0E" w:rsidP="005E1A0E">
      <w:pPr>
        <w:spacing w:after="240"/>
        <w:rPr>
          <w:sz w:val="22"/>
          <w:szCs w:val="22"/>
        </w:rPr>
      </w:pPr>
    </w:p>
    <w:p w:rsidR="005E1A0E" w:rsidRDefault="005E1A0E" w:rsidP="005E1A0E"/>
    <w:p w:rsidR="0008437F" w:rsidRDefault="0008437F"/>
    <w:sectPr w:rsidR="0008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23A35"/>
    <w:multiLevelType w:val="hybridMultilevel"/>
    <w:tmpl w:val="98E625EE"/>
    <w:lvl w:ilvl="0" w:tplc="5E2A0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0E"/>
    <w:rsid w:val="0008437F"/>
    <w:rsid w:val="000F0017"/>
    <w:rsid w:val="00524290"/>
    <w:rsid w:val="005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1C9D3-2ED8-449D-8AFB-981E79AB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jolal</dc:creator>
  <cp:keywords/>
  <dc:description/>
  <cp:lastModifiedBy>jolal</cp:lastModifiedBy>
  <cp:revision>1</cp:revision>
  <dcterms:created xsi:type="dcterms:W3CDTF">2023-11-14T06:16:00Z</dcterms:created>
  <dcterms:modified xsi:type="dcterms:W3CDTF">2023-11-14T06:50:00Z</dcterms:modified>
</cp:coreProperties>
</file>