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5" w:rsidRDefault="00795C45" w:rsidP="00795C45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10.12.2019r.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Znak sprawy: ZSPB/2/19/20</w:t>
      </w:r>
    </w:p>
    <w:p w:rsidR="00795C45" w:rsidRDefault="00795C45" w:rsidP="00795C45">
      <w:pPr>
        <w:ind w:left="60"/>
        <w:rPr>
          <w:rFonts w:ascii="Arial" w:hAnsi="Arial" w:cs="Arial"/>
        </w:rPr>
      </w:pPr>
    </w:p>
    <w:p w:rsidR="00795C45" w:rsidRDefault="00795C45" w:rsidP="00795C4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</w:t>
      </w:r>
      <w:r>
        <w:rPr>
          <w:rFonts w:ascii="Arial" w:hAnsi="Arial" w:cs="Arial"/>
          <w:sz w:val="28"/>
          <w:szCs w:val="28"/>
        </w:rPr>
        <w:br/>
      </w:r>
    </w:p>
    <w:p w:rsidR="00795C45" w:rsidRDefault="00795C45" w:rsidP="00795C4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postępowaniu o udzielenie zamówienia publicznego</w:t>
      </w:r>
      <w:r>
        <w:rPr>
          <w:rFonts w:ascii="Arial" w:hAnsi="Arial" w:cs="Arial"/>
          <w:sz w:val="28"/>
          <w:szCs w:val="28"/>
        </w:rPr>
        <w:br/>
        <w:t>o wartości do 30 000 euro</w:t>
      </w:r>
    </w:p>
    <w:p w:rsidR="00795C45" w:rsidRDefault="00795C45" w:rsidP="00795C45">
      <w:pPr>
        <w:ind w:left="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zaprasza do złożenia oferty na dostawę artykułów spożywczych do stołówki dla: </w:t>
      </w:r>
    </w:p>
    <w:p w:rsidR="00795C45" w:rsidRDefault="00795C45" w:rsidP="00795C45">
      <w:pPr>
        <w:ind w:left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Szkolno-Przedszkolnego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</w:p>
    <w:p w:rsidR="00795C45" w:rsidRDefault="00795C45" w:rsidP="00795C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zamów</w:t>
      </w:r>
      <w:r w:rsidR="000D0DE5">
        <w:rPr>
          <w:b/>
          <w:sz w:val="24"/>
          <w:szCs w:val="24"/>
        </w:rPr>
        <w:t>ienia 02.01.2020r. do 31.12.2020</w:t>
      </w:r>
      <w:r>
        <w:rPr>
          <w:b/>
          <w:sz w:val="24"/>
          <w:szCs w:val="24"/>
        </w:rPr>
        <w:t>r.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 dostawa artykułów spożywczych do stołówki w 6 pakietach</w:t>
      </w:r>
      <w:r>
        <w:rPr>
          <w:sz w:val="24"/>
          <w:szCs w:val="24"/>
        </w:rPr>
        <w:t>: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Pakiet I - mięso i wędliny, 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 - warzywa i owoce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III - artykuły spożywcze, jajka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- artykuły mleczarskie, 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- mrożonki, ryby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- Pieczywo, wyroby piekarskie. </w:t>
      </w:r>
    </w:p>
    <w:p w:rsidR="00795C45" w:rsidRDefault="00795C45" w:rsidP="00795C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oferty częściowej na poszczególne pakiety.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22000:22005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wykonawca udziela zamawiającemu gwarancji jakości zdrowotnej i trwałości dostarczonej żywności do daty minimalnej trwałości lub terminu przydatności do spożycia określonych na czytelnych etykietach.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muszą być składowane i transportowane w sposób zapewniający utrzymanie ich właściwej jakości handlowej.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udostępnienia przy dostawie wszystkich niezbędnych informacji w celu dokonania oceny ilościowo- jakościowej odbieranej żywności.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Dysponenci i kierowcy Wykonawcy winni posiadać aktualne świadectwa zdrowia, decyzje sanitarne na środki transportu oraz czystą odzież ochronną.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Dostawa żywności następować będzie na podstawie zamówień składanych Wykonawcy przez Zamawiającego telefonicznie lub e-mailem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Sposób dostawy oraz dostarczana żywność musi być zgodna z wszystkimi wymaganiami prawa Żywnościowego.</w:t>
      </w:r>
    </w:p>
    <w:p w:rsidR="00795C45" w:rsidRDefault="00795C45" w:rsidP="00795C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Warunki realizacji zadania</w:t>
      </w:r>
    </w:p>
    <w:p w:rsidR="00795C45" w:rsidRDefault="00795C45" w:rsidP="0079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przewiduje się udzielania zaliczek na poczet wykonania zamówienia</w:t>
      </w:r>
    </w:p>
    <w:p w:rsidR="00795C45" w:rsidRDefault="00795C45" w:rsidP="0079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biorący udział w postępowaniu powinien spełniać następujące warunki: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uprawnienia do wykonywania dostaw żywności wynikające z właściwego rejestru albo wpisu do ewidencji działalności gospodarczej,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wiedzę i doświadczenie w dostawie żywności,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transportem do przewozu żywności (tych części, na które składa ofertę)  odpowiadającym  wymogom HACCP,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osobami zdolnymi do dostawy żywności.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795C45" w:rsidRDefault="00795C45" w:rsidP="00795C4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czytelnie, bez skreśleń. Oferta powinna być złożona w zamkniętej kopercie. Na kopercie należy umieścić adres Zamawiającego, nazwę i adres wykonawcy oraz napis </w:t>
      </w:r>
      <w:r>
        <w:rPr>
          <w:rFonts w:ascii="Times New Roman" w:hAnsi="Times New Roman" w:cs="Times New Roman"/>
          <w:b/>
          <w:sz w:val="24"/>
          <w:szCs w:val="24"/>
        </w:rPr>
        <w:t xml:space="preserve">,,Oferta na dostawę artykułów spożywczych - Zespół Szkolno-Przedszkolny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składać w Urzędzie Gminy - pokój nr 21, w terminie do dnia 30.12.2019r.  do godziny 10</w:t>
      </w:r>
      <w:r>
        <w:rPr>
          <w:sz w:val="24"/>
          <w:szCs w:val="24"/>
          <w:vertAlign w:val="superscript"/>
        </w:rPr>
        <w:t>00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0D0DE5" w:rsidP="00795C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Otwarcie nastąpi 30.12.2019</w:t>
      </w:r>
      <w:r w:rsidR="00795C45">
        <w:rPr>
          <w:b/>
          <w:sz w:val="24"/>
          <w:szCs w:val="24"/>
        </w:rPr>
        <w:t>r. o godzinie 10</w:t>
      </w:r>
      <w:r w:rsidR="00795C45">
        <w:rPr>
          <w:b/>
          <w:sz w:val="24"/>
          <w:szCs w:val="24"/>
          <w:vertAlign w:val="superscript"/>
        </w:rPr>
        <w:t>15</w:t>
      </w:r>
    </w:p>
    <w:p w:rsidR="00795C45" w:rsidRDefault="00795C45" w:rsidP="00795C45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Osoba odpowiedzialna za zamówienie: Małgorzata Gogol tel.  68-377 26 74</w:t>
      </w:r>
    </w:p>
    <w:p w:rsidR="00795C45" w:rsidRDefault="00795C45" w:rsidP="00795C45">
      <w:pPr>
        <w:pStyle w:val="Akapitzlist"/>
        <w:ind w:left="720"/>
        <w:rPr>
          <w:sz w:val="24"/>
          <w:szCs w:val="24"/>
        </w:rPr>
      </w:pP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oceny oferty- 100% cena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znajduje się na stronie Urzędu Gminy Żagań: www.bip.gminazagan.pl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umowy</w:t>
      </w:r>
    </w:p>
    <w:p w:rsidR="00795C45" w:rsidRDefault="00795C45" w:rsidP="00795C4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30.12.2019r.</w:t>
      </w:r>
    </w:p>
    <w:p w:rsidR="00795C45" w:rsidRDefault="00795C45" w:rsidP="00795C45">
      <w:pPr>
        <w:pStyle w:val="Nagwek3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795C45" w:rsidRDefault="00795C45" w:rsidP="00795C45">
      <w:pPr>
        <w:pStyle w:val="Nagwek3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UMOWA  NR    /2019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 dniu  30 grudnia 2019r.  w  Żaganiu  pomiędzy Zespołem Szkolno-Przedszkolnym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, z siedzibą </w:t>
      </w: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 xml:space="preserve"> 69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 przez: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>mgr inż. Małgorzata Gogol-  dyrektora ZSP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zwanego  dalej  </w:t>
      </w:r>
      <w:r>
        <w:rPr>
          <w:rFonts w:ascii="Arial" w:hAnsi="Arial" w:cs="Arial"/>
          <w:b/>
        </w:rPr>
        <w:t>Zamawiającym,</w:t>
      </w:r>
      <w:r>
        <w:rPr>
          <w:rFonts w:ascii="Arial" w:hAnsi="Arial" w:cs="Arial"/>
        </w:rPr>
        <w:t xml:space="preserve">  a  firmą  </w:t>
      </w:r>
      <w:r>
        <w:rPr>
          <w:rFonts w:ascii="Arial" w:hAnsi="Arial" w:cs="Arial"/>
          <w:b/>
        </w:rPr>
        <w:t>Dostawcą</w:t>
      </w:r>
      <w:r>
        <w:rPr>
          <w:rFonts w:ascii="Arial" w:hAnsi="Arial" w:cs="Arial"/>
        </w:rPr>
        <w:t xml:space="preserve">: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reprezentowanym  przez:  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 podstawie  dokonanego  w  dn. 30.12.2019r.  przez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wyboru  oferty  tej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firmy</w:t>
      </w:r>
      <w:r>
        <w:rPr>
          <w:rFonts w:ascii="Arial" w:hAnsi="Arial" w:cs="Arial"/>
          <w:b/>
        </w:rPr>
        <w:t>,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została  zawarta  umowa  następującej  treści: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 zleca, a  Dostawca przyjmuje  do  wykonania  następujący  przedmiot  umowy:</w:t>
      </w:r>
    </w:p>
    <w:p w:rsidR="00795C45" w:rsidRPr="008A0CE3" w:rsidRDefault="00795C45" w:rsidP="00795C45">
      <w:pPr>
        <w:pStyle w:val="Tekstpodstawowy"/>
        <w:rPr>
          <w:rFonts w:cs="Arial"/>
          <w:b w:val="0"/>
          <w:sz w:val="22"/>
          <w:szCs w:val="22"/>
        </w:rPr>
      </w:pPr>
      <w:r w:rsidRPr="008A0CE3">
        <w:rPr>
          <w:rFonts w:cs="Arial"/>
          <w:b w:val="0"/>
          <w:sz w:val="22"/>
          <w:szCs w:val="22"/>
        </w:rPr>
        <w:t xml:space="preserve">dostawa produktów żywnościowych  do Zespołu szkolno-Przedszkolnego w </w:t>
      </w:r>
      <w:proofErr w:type="spellStart"/>
      <w:r w:rsidRPr="008A0CE3">
        <w:rPr>
          <w:rFonts w:cs="Arial"/>
          <w:b w:val="0"/>
          <w:sz w:val="22"/>
          <w:szCs w:val="22"/>
        </w:rPr>
        <w:t>Bożnowie</w:t>
      </w:r>
      <w:proofErr w:type="spellEnd"/>
      <w:r w:rsidRPr="008A0CE3">
        <w:rPr>
          <w:rFonts w:cs="Arial"/>
          <w:b w:val="0"/>
          <w:sz w:val="22"/>
          <w:szCs w:val="22"/>
        </w:rPr>
        <w:t xml:space="preserve">  wg tabel  </w:t>
      </w:r>
    </w:p>
    <w:p w:rsidR="00795C45" w:rsidRDefault="00795C45" w:rsidP="00795C45">
      <w:pPr>
        <w:pStyle w:val="Tekstpodstawowy"/>
        <w:jc w:val="center"/>
        <w:rPr>
          <w:rFonts w:cs="Arial"/>
          <w:sz w:val="24"/>
          <w:szCs w:val="24"/>
        </w:rPr>
      </w:pPr>
    </w:p>
    <w:p w:rsidR="00795C45" w:rsidRDefault="00795C45" w:rsidP="00795C45">
      <w:pPr>
        <w:pStyle w:val="Tekstpodstawowy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:rsidR="00795C45" w:rsidRDefault="004A2434" w:rsidP="00795C45">
      <w:pPr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4A2434" w:rsidRDefault="004A2434" w:rsidP="004A2434">
      <w:pPr>
        <w:autoSpaceDE w:val="0"/>
      </w:pPr>
      <w:r>
        <w:t>KOD CPV 15112000-6, 15131500-0, 15112100-7, 15131130-5, 15112130-6, 15112300-9</w:t>
      </w:r>
    </w:p>
    <w:p w:rsidR="004A2434" w:rsidRDefault="004A2434" w:rsidP="004A2434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4A2434" w:rsidRDefault="004A2434" w:rsidP="004A243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 świeży z </w:t>
            </w:r>
            <w:r>
              <w:rPr>
                <w:rFonts w:ascii="Arial" w:hAnsi="Arial" w:cs="Arial"/>
              </w:rPr>
              <w:lastRenderedPageBreak/>
              <w:t>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VAT;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WARZYWA , 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434"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TRZY RAZY W MIESIĄCU 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795C45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0A5" w:rsidRDefault="003500A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00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Pr="002D21C3" w:rsidRDefault="004A2434" w:rsidP="003500A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-MROŻONKI  , RYBY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</w:t>
            </w:r>
            <w:proofErr w:type="spellStart"/>
            <w:r>
              <w:rPr>
                <w:sz w:val="20"/>
                <w:szCs w:val="20"/>
              </w:rPr>
              <w:t>dorsza</w:t>
            </w:r>
            <w:r w:rsidR="004A2434">
              <w:rPr>
                <w:sz w:val="20"/>
                <w:szCs w:val="20"/>
              </w:rPr>
              <w:t>i</w:t>
            </w:r>
            <w:proofErr w:type="spellEnd"/>
            <w:r w:rsidR="004A2434">
              <w:rPr>
                <w:sz w:val="20"/>
                <w:szCs w:val="20"/>
              </w:rPr>
              <w:t xml:space="preserve">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</w:t>
            </w:r>
            <w:r w:rsidR="004A2434">
              <w:rPr>
                <w:sz w:val="20"/>
                <w:szCs w:val="20"/>
              </w:rPr>
              <w:t xml:space="preserve">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4A2434" w:rsidRDefault="004A2434" w:rsidP="004A2434">
      <w:pPr>
        <w:rPr>
          <w:rFonts w:ascii="Arial" w:hAnsi="Arial" w:cs="Arial"/>
          <w:b/>
        </w:rPr>
      </w:pP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Pr="004A2434" w:rsidRDefault="004A2434" w:rsidP="00795C45">
      <w:pPr>
        <w:rPr>
          <w:rFonts w:ascii="Arial" w:hAnsi="Arial" w:cs="Arial"/>
          <w:b/>
        </w:rPr>
      </w:pPr>
      <w:r w:rsidRPr="004A2434">
        <w:rPr>
          <w:rFonts w:ascii="Arial" w:hAnsi="Arial" w:cs="Arial"/>
          <w:b/>
        </w:rPr>
        <w:t>PRZY SKLADANIU OFERTY PROSZĘ PODAĆGRUPĘ, KTOREJ DOTYCZY PRZETARG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Wielkość powyższego zamówienia może się zmniejszyć lub zwiększyć do 20% w/w zamówienia.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Zamówienie jest składane dwa razy w tygodniu, po telefonicznym uzgodnieniu.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Termin realizacji zamówie</w:t>
      </w:r>
      <w:r w:rsidR="000D0DE5">
        <w:rPr>
          <w:rFonts w:ascii="Arial" w:hAnsi="Arial" w:cs="Arial"/>
          <w:b/>
        </w:rPr>
        <w:t>nia:  02.01.2019r. –  31.12.2020</w:t>
      </w:r>
      <w:r>
        <w:rPr>
          <w:rFonts w:ascii="Arial" w:hAnsi="Arial" w:cs="Arial"/>
          <w:b/>
        </w:rPr>
        <w:t>r.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przedłożone w ofercie będą  obowiązywać w całym okresie realizacji tego zamówienia.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Zobowiązanym  do  zapłaty  należności  wynikłych  z  umowy  jest  Zespół Szkolno-Przedszkolny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 ze  swojego  konta  </w:t>
      </w: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BZ WBK  S.A.  I /O Żagań  nr  57-10902558-0000000108229384</w:t>
      </w:r>
    </w:p>
    <w:p w:rsidR="00795C45" w:rsidRPr="00DD3F44" w:rsidRDefault="00795C45" w:rsidP="00795C45">
      <w:pPr>
        <w:contextualSpacing/>
        <w:rPr>
          <w:rFonts w:ascii="Arial" w:hAnsi="Arial" w:cs="Arial"/>
        </w:rPr>
      </w:pPr>
      <w:r w:rsidRPr="00DD3F44">
        <w:rPr>
          <w:rFonts w:ascii="Arial" w:hAnsi="Arial" w:cs="Arial"/>
        </w:rPr>
        <w:t xml:space="preserve">Faktury wystawiać należy według wzoru </w:t>
      </w:r>
    </w:p>
    <w:p w:rsidR="00795C45" w:rsidRPr="004B7032" w:rsidRDefault="00795C45" w:rsidP="00795C4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 xml:space="preserve">Nabywca: 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 w:rsidRPr="0093765A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ŻAGAŃ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Armii Krajowej 9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93765A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>0 Żagań</w:t>
      </w:r>
    </w:p>
    <w:p w:rsidR="00795C45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924-10-01-069</w:t>
      </w:r>
    </w:p>
    <w:p w:rsidR="00795C45" w:rsidRPr="004B7032" w:rsidRDefault="00795C45" w:rsidP="00795C4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>Odbiorca</w:t>
      </w:r>
    </w:p>
    <w:p w:rsidR="00795C45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/>
          <w:sz w:val="24"/>
          <w:szCs w:val="24"/>
        </w:rPr>
        <w:t>Bożnowie</w:t>
      </w:r>
      <w:proofErr w:type="spellEnd"/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Bożnów</w:t>
      </w:r>
      <w:proofErr w:type="spellEnd"/>
      <w:r>
        <w:rPr>
          <w:rFonts w:ascii="Times New Roman" w:hAnsi="Times New Roman"/>
          <w:sz w:val="24"/>
          <w:szCs w:val="24"/>
        </w:rPr>
        <w:t xml:space="preserve"> 69      68-100 Żagań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 płatności : 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dni  od  daty  wystawienia  faktury.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Należności  </w:t>
      </w:r>
      <w:r>
        <w:rPr>
          <w:rFonts w:ascii="Arial" w:hAnsi="Arial" w:cs="Arial"/>
          <w:b/>
        </w:rPr>
        <w:t xml:space="preserve">dla  Dostawcy  </w:t>
      </w:r>
      <w:r>
        <w:rPr>
          <w:rFonts w:ascii="Arial" w:hAnsi="Arial" w:cs="Arial"/>
        </w:rPr>
        <w:t xml:space="preserve">realizowane  będą  przelewem  na  Jego  konto: </w:t>
      </w:r>
    </w:p>
    <w:p w:rsidR="00795C45" w:rsidRDefault="00795C45" w:rsidP="00795C4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5C45" w:rsidRDefault="00795C45" w:rsidP="00795C45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95C45" w:rsidRDefault="00795C45" w:rsidP="00795C45">
      <w:pPr>
        <w:ind w:left="360"/>
        <w:jc w:val="center"/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Dostawca  </w:t>
      </w:r>
      <w:r>
        <w:rPr>
          <w:rFonts w:ascii="Arial" w:hAnsi="Arial" w:cs="Arial"/>
        </w:rPr>
        <w:t xml:space="preserve">udziela 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 gwarancji  na  jakość produktów żywnościowych i rzetelność realizacji  zamówienia.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ramienia 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 obowiązki nadzorującego  realizację umowy będzie  sprawowała: Zuzanna Michalak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§ 8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 obowiązków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>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 </w:t>
      </w:r>
      <w:r>
        <w:rPr>
          <w:rFonts w:ascii="Arial" w:hAnsi="Arial" w:cs="Arial"/>
          <w:b/>
        </w:rPr>
        <w:t xml:space="preserve">Wykonawcy  </w:t>
      </w:r>
      <w:r>
        <w:rPr>
          <w:rFonts w:ascii="Arial" w:hAnsi="Arial" w:cs="Arial"/>
        </w:rPr>
        <w:t>umówionego  wynagrodzenia  za  wykonaną  dostawę produktów do poszczególnych obiektów -  po przedłożeniu faktur.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zastrzega  sobie prawo natychmiastowego odstąpienia od umowy  w przypadku wystąpienia istotnej zmiany okoliczności powodującej, że wykonanie  umowy nie leży w interesie publicznym, czego  nie można było przewidzieć w chwili  zawarcia  umowy. 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10</w:t>
      </w:r>
    </w:p>
    <w:p w:rsidR="00795C45" w:rsidRDefault="00795C45" w:rsidP="00795C4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 zmiany  umowy  i  uzupełnienia  treści  umowy  mają  być  dokonywane  wyłącznie w  formie aneksu podpisanego przez obie strony .</w:t>
      </w:r>
    </w:p>
    <w:p w:rsidR="00795C45" w:rsidRDefault="00795C45" w:rsidP="00795C4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Niedopuszczalna  jest  jednak  pod  rygorem  nieważności  taka  zmiana  niniejszej  umowy  oraz   wprowadzanie  do  niej  takich  postanowień,  które  byłyby  niekorzystne  dla  </w:t>
      </w:r>
      <w:r>
        <w:rPr>
          <w:rFonts w:ascii="Arial" w:hAnsi="Arial" w:cs="Arial"/>
          <w:b/>
        </w:rPr>
        <w:t>Zamawiającego,</w:t>
      </w:r>
      <w:r>
        <w:rPr>
          <w:rFonts w:ascii="Arial" w:hAnsi="Arial" w:cs="Arial"/>
        </w:rPr>
        <w:t xml:space="preserve"> jeżeli  przy  ich  uwzględnieniu  należałoby  zmienić  treść  oferty,  na  podstawie  której  dokonano  wyboru  </w:t>
      </w:r>
      <w:r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. Nie dotyczy  to  sytuacji, gdy  konieczność  wprowadzenia takich  zmian  wyniknie  w  rezultacie  okoliczności,  których  nie  można  było  przewidzieć w  chwili  zawierania  umowy.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795C45" w:rsidRDefault="00795C45" w:rsidP="00795C45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Ewentualne  spory  powstałe  na  tle  wykonania umowy  rozstrzygane będą  przez  właściwe sądy.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795C45" w:rsidRDefault="00795C45" w:rsidP="00795C4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W sprawach  nieuregulowanych  w  umowie  mają  zastosowanie  przepisy  kodeksu cywilnego.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795C45" w:rsidRDefault="00795C45" w:rsidP="00795C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Umowę  sporządzono  w  2  jednobrzmiących  egzemplarzach  po  1 egz.  dla  każdej  ze stron 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ZAMAWIAJĄCY:                                                                   DOSTAWCA: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Załącznik nr 1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 ofertowego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                                </w:t>
      </w:r>
    </w:p>
    <w:p w:rsidR="00795C45" w:rsidRDefault="00795C45" w:rsidP="00795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SZKOLNO-PRZEDSZKOLNY W BOŻNOWIE</w:t>
      </w:r>
    </w:p>
    <w:p w:rsidR="00795C45" w:rsidRDefault="00795C45" w:rsidP="00795C45">
      <w:pPr>
        <w:ind w:firstLine="3828"/>
        <w:rPr>
          <w:rFonts w:ascii="Arial" w:hAnsi="Arial" w:cs="Arial"/>
          <w:b/>
        </w:rPr>
      </w:pPr>
    </w:p>
    <w:p w:rsidR="00795C45" w:rsidRDefault="00795C45" w:rsidP="00795C45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 E R T A</w:t>
      </w:r>
    </w:p>
    <w:p w:rsidR="00795C45" w:rsidRDefault="00795C45" w:rsidP="00795C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 produktów żywnościowych</w:t>
      </w:r>
    </w:p>
    <w:p w:rsidR="00795C45" w:rsidRDefault="00795C45" w:rsidP="00795C45">
      <w:pPr>
        <w:ind w:right="706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siedziba:.........................................................................................................................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województwo: ............................................, powiat: 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....................................................., NIP: 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Osoba do kontaktu:........................................................................................................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i </w:t>
      </w:r>
      <w:proofErr w:type="spellStart"/>
      <w:r>
        <w:rPr>
          <w:rFonts w:ascii="Arial" w:hAnsi="Arial" w:cs="Arial"/>
        </w:rPr>
        <w:t>telefaxu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Adres e-mail: 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1. Nawiązując do  zaproszenia  do złożenia</w:t>
      </w:r>
      <w:r w:rsidR="004A2D8F">
        <w:rPr>
          <w:rFonts w:ascii="Arial" w:hAnsi="Arial" w:cs="Arial"/>
        </w:rPr>
        <w:t xml:space="preserve"> oferty ……………. z dnia 12.12.2019</w:t>
      </w:r>
      <w:r>
        <w:rPr>
          <w:rFonts w:ascii="Arial" w:hAnsi="Arial" w:cs="Arial"/>
        </w:rPr>
        <w:t>r.   oferujemy realizację  wykonania przedmiotu zamówienia: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795C45" w:rsidRDefault="00795C45" w:rsidP="00795C45">
      <w:pPr>
        <w:autoSpaceDE w:val="0"/>
      </w:pPr>
      <w:r>
        <w:t>KOD CPV 15112000-6, 15131500-0, 15112100-7, 15131130-5, 15112130-6, 15112300-9</w:t>
      </w:r>
    </w:p>
    <w:p w:rsidR="00795C45" w:rsidRDefault="00795C45" w:rsidP="00795C45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795C45" w:rsidRDefault="00795C45" w:rsidP="00795C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795C4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 świeży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/>
          <w:bCs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WARZYWA , 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795C4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57"/>
        <w:gridCol w:w="1421"/>
        <w:gridCol w:w="1721"/>
        <w:gridCol w:w="1545"/>
        <w:gridCol w:w="1523"/>
      </w:tblGrid>
      <w:tr w:rsidR="00795C45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Sól sodowo potasowa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795C45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Pr="002D21C3" w:rsidRDefault="00DB04CD" w:rsidP="003500A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-MROŻONKI  , RYBY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tilapii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soli/max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Czarna porzeczka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45" w:rsidRDefault="00795C4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45" w:rsidRDefault="00795C4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95C45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95C45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spacing w:before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 Oświadczam, iż w czasie obowiązywania umowy cena produktów żywnościowych nie przekroczy 20%  ceny. 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ze oferowane produkty  żywnościowe odpowiadają wymaganiom przedstawionym w opisie przedmiotu zamówienia.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oferowane produkty żywnościowe będą sprzedawane sukcesywnie, w zależności od potrzeb Zamawiającego po podpisaniu umowy od dnia</w:t>
      </w:r>
      <w:r w:rsidR="004A2D8F">
        <w:rPr>
          <w:rFonts w:ascii="Arial" w:hAnsi="Arial" w:cs="Arial"/>
        </w:rPr>
        <w:t xml:space="preserve"> 02.01.2019r. do dnia 31.12.2020</w:t>
      </w:r>
      <w:r>
        <w:rPr>
          <w:rFonts w:ascii="Arial" w:hAnsi="Arial" w:cs="Arial"/>
        </w:rPr>
        <w:t>r.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akceptuję 14 dniowy termin płatności, licząc od momentu dostarczenia przedmiotu zamówienia i faktury.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Zamówienie zrealizuje*: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we własnym zakresie,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 pomocy podwykonawców ……………………………………………………..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 zakresie…………………………......................................................................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związany niniejszą ofertą przez okres 30 dni od daty w której upływa termin składania ofert. 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Oświadczamy, że   dołączony do zaproszenia  projekt umowy został przez nas zaakceptowany i zobowiązujemy się w przypadku wyboru naszej oferty do zawarcia umowy na wymienionych w ofercie warunkach w miejscu i terminie wyznaczonym przez Zamawiającego.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Ofertę składam na .............. kolejno ponumerowanych stronach.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wnoszę zastrzeżeń do treści SIWZ.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Integralną częścią naszej oferty są  następujące załączniki: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wg zał. nr 2,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, w przypadku osób fizycznych  świadczenie,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/jeśli wykonawcy wspólnie składają ofertę/, 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braku podstaw do wykluczenia wg zał. nr 3,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podwykonawcach wg zał. nr 4,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podane we wzorze nr załączników dotyczą numeracji załączników niniejszej instrukcji. 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proszeni  są o zachowanie kolejności przedkładanych dokumentów.</w:t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2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795C45" w:rsidRDefault="00795C45" w:rsidP="00795C4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spełnieniu warunków  udziału w postępowaniu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22 ust. 1 ustawy-Prawo zamówień publicznych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...........................................Faks..................................E-mail…………………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22 ust. 1  ustawy z dnia 29 stycznia 2004 r.- Prawo zamówień publicznych /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Dz.U.Nr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113, poz. 759 z 2010r.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 w  imieniu firmy, którą reprezentuję oświadczam, że  spełniamy warunki udziału w postępowaniu   dotyczące: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95C45" w:rsidRDefault="00795C45" w:rsidP="00795C45">
      <w:pPr>
        <w:pStyle w:val="Tekstpodstawowy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posiadania  uprawnień do wykonywania określonej działalności lub czynności, jeżeli   przepisy prawa   nakładają obowiązek ich posiadania; </w:t>
      </w:r>
    </w:p>
    <w:p w:rsidR="00795C45" w:rsidRDefault="00795C45" w:rsidP="00795C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  posiadania wiedzy i doświadczenia;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 dysponowania odpowiednim potencjałem technicznym oraz osobami zdolnymi do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wykonania zamówienia; </w:t>
      </w:r>
    </w:p>
    <w:p w:rsidR="00795C45" w:rsidRDefault="00795C45" w:rsidP="00795C45">
      <w:pPr>
        <w:tabs>
          <w:tab w:val="right" w:pos="72"/>
          <w:tab w:val="left" w:pos="540"/>
        </w:tabs>
        <w:autoSpaceDE w:val="0"/>
        <w:autoSpaceDN w:val="0"/>
        <w:adjustRightInd w:val="0"/>
        <w:ind w:left="331" w:right="-290" w:hanging="331"/>
        <w:rPr>
          <w:rFonts w:ascii="Arial" w:hAnsi="Arial" w:cs="Arial"/>
        </w:rPr>
      </w:pPr>
      <w:r>
        <w:rPr>
          <w:rFonts w:ascii="Arial" w:hAnsi="Arial" w:cs="Arial"/>
        </w:rPr>
        <w:t xml:space="preserve">4)  sytuacji ekonomicznej i finansowej,   </w:t>
      </w:r>
    </w:p>
    <w:p w:rsidR="00795C45" w:rsidRDefault="00795C45" w:rsidP="00795C45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braku podstaw do wykluczenia  z postępowania o udzielenie zamówienia 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24 ust. 1 i 2  ustawy-Prawo zamówień publicznych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.......................................Faks................................E-mail………………………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 imieniu firmy, którą reprezentuję oświadczam, że nie podlegamy wykluczeniu na podstawie art. 24 ust. 1  ustawy z dnia 29 stycznia 2004 r.- Prawo zamówień publicznych   /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Dz.U.Nr</w:t>
      </w:r>
      <w:proofErr w:type="spellEnd"/>
      <w:r>
        <w:rPr>
          <w:rFonts w:ascii="Arial" w:hAnsi="Arial" w:cs="Arial"/>
        </w:rPr>
        <w:t xml:space="preserve"> 113, poz. 759 z 2010r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 zgodnie z którym z postępowania wyklucza się: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5)</w:t>
      </w:r>
      <w:r>
        <w:rPr>
          <w:rFonts w:ascii="Arial" w:hAnsi="Arial" w:cs="Arial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 xml:space="preserve">spółki komandytowe oraz spółki komandytowo-akcyjne, których </w:t>
      </w:r>
      <w:proofErr w:type="spellStart"/>
      <w:r>
        <w:rPr>
          <w:rFonts w:ascii="Arial" w:hAnsi="Arial" w:cs="Arial"/>
        </w:rPr>
        <w:t>komplementariusza</w:t>
      </w:r>
      <w:proofErr w:type="spellEnd"/>
      <w:r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8)</w:t>
      </w:r>
      <w:r>
        <w:rPr>
          <w:rFonts w:ascii="Arial" w:hAnsi="Arial" w:cs="Aria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 xml:space="preserve">podmioty zbiorowe, wobec których sąd orzekł zakaz ubiegania się o zamówienia na podstawie przepisów o odpowiedzialności podmiotów zbiorowych za czyny zabronione pod groźbą </w:t>
      </w:r>
      <w:proofErr w:type="spellStart"/>
      <w:r>
        <w:rPr>
          <w:rFonts w:ascii="Arial" w:hAnsi="Arial" w:cs="Arial"/>
        </w:rPr>
        <w:t>kary.oraz</w:t>
      </w:r>
      <w:proofErr w:type="spellEnd"/>
      <w:r>
        <w:rPr>
          <w:rFonts w:ascii="Arial" w:hAnsi="Arial" w:cs="Arial"/>
        </w:rPr>
        <w:t xml:space="preserve">  wykonawców, którzy:</w:t>
      </w:r>
    </w:p>
    <w:p w:rsidR="00795C45" w:rsidRDefault="00795C45" w:rsidP="00795C4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lub art. 67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i 2;</w:t>
      </w:r>
    </w:p>
    <w:p w:rsidR="00795C45" w:rsidRDefault="00795C45" w:rsidP="00795C45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złożyli nieprawdziwe informacje mające wpływ lub mogące mieć wpływ na wynik prowadzonego postępowania;</w:t>
      </w:r>
    </w:p>
    <w:p w:rsidR="00795C45" w:rsidRDefault="00795C45" w:rsidP="00795C45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>
        <w:rPr>
          <w:rFonts w:ascii="Arial" w:hAnsi="Arial" w:cs="Arial"/>
        </w:rPr>
        <w:tab/>
        <w:t>nie wykazali spełniania warunków udziału w postępowaniu.</w:t>
      </w:r>
    </w:p>
    <w:p w:rsidR="00795C45" w:rsidRDefault="00795C45" w:rsidP="00795C45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4</w:t>
      </w: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pStyle w:val="Nagwek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podwykonawcach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firmy............................................................................................................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........................................Faks..............................E-mail…………..…….</w:t>
      </w:r>
    </w:p>
    <w:p w:rsidR="00795C45" w:rsidRDefault="00795C45" w:rsidP="00795C4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795C45" w:rsidTr="003500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podwykonawcy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powierzonej części zamówienia</w:t>
            </w:r>
          </w:p>
        </w:tc>
      </w:tr>
      <w:tr w:rsidR="00795C45" w:rsidTr="003500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</w:tr>
      <w:tr w:rsidR="00795C45" w:rsidTr="003500A5">
        <w:trPr>
          <w:trHeight w:val="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wartość robót proponowana do wykonania przez </w:t>
      </w:r>
      <w:proofErr w:type="spellStart"/>
      <w:r>
        <w:rPr>
          <w:rFonts w:ascii="Arial" w:hAnsi="Arial" w:cs="Arial"/>
        </w:rPr>
        <w:t>podwykonawców……………..zł</w:t>
      </w:r>
      <w:proofErr w:type="spellEnd"/>
      <w:r>
        <w:rPr>
          <w:rFonts w:ascii="Arial" w:hAnsi="Arial" w:cs="Arial"/>
        </w:rPr>
        <w:t>,   co stanowi …………% ceny oferty.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/podpis upoważnionego przedstawiciela wykonawcy/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 dnia.............................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4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Załącznik nr 5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wzór formularza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95C45" w:rsidRDefault="00795C45" w:rsidP="00795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ubiegającego się o udzielenie zamówienia publicznego</w:t>
      </w:r>
    </w:p>
    <w:p w:rsidR="00795C45" w:rsidRDefault="00795C45" w:rsidP="00795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trybie przetargu nieograniczonego nr OSO.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Ja niżej podpisany [imię nazwisko]: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jako upoważniony do reprezentowania wykonawcy/firmy (nazwa firmy):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utajnione przez nasza firmę dane zawarte w załączniku nr 7 do oferty, dotyczące informacji: technicznych/, technologicznych/, handlowych/, organizacyjnych/* nie są powszechnie dostępne tzn. nie są publikowane w materiałach drukowanych bądź w Internecie, w związku z tym stanowią tajemnicę przedsiębiorstwa w rozumieniu art. 11 ust. 4 ustawy z dnia 16 kwietnia 1993r. o zwalczaniu nieuczciwej konkurencji (Dz. U. z 2003 r. Nr 153 poz. 1503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 - niepotrzebne skreślić</w:t>
      </w:r>
    </w:p>
    <w:p w:rsidR="00795C45" w:rsidRDefault="00795C45" w:rsidP="00795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utajnienie tych danych nie ma na celu utrudnienia uczciwej konkurencji w przedmiotowym zamówieniu publicznym oraz nie dotyczy informacji, o których</w:t>
      </w:r>
    </w:p>
    <w:p w:rsidR="00795C45" w:rsidRDefault="00795C45" w:rsidP="00795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mowa w art. 86 ust. 4 ustawy z dnia 29 stycznia 2004 r. Prawo zamówień publicznych [Dz. U. z 2007 r., Nr 223, poz. 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zm.].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</w:t>
      </w:r>
    </w:p>
    <w:p w:rsidR="00795C45" w:rsidRDefault="00795C45" w:rsidP="00795C4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 dnia.............................</w:t>
      </w:r>
    </w:p>
    <w:p w:rsidR="00795C45" w:rsidRDefault="00795C45" w:rsidP="00795C45">
      <w:pPr>
        <w:pStyle w:val="Nagwek"/>
      </w:pPr>
      <w:r>
        <w:t xml:space="preserve">                                                             </w:t>
      </w: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  <w:r>
        <w:lastRenderedPageBreak/>
        <w:t xml:space="preserve">      ...........................................</w:t>
      </w:r>
    </w:p>
    <w:p w:rsidR="00795C45" w:rsidRDefault="00795C45" w:rsidP="00795C45">
      <w:pPr>
        <w:pStyle w:val="Nagwek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F4279">
        <w:rPr>
          <w:sz w:val="16"/>
          <w:szCs w:val="16"/>
        </w:rPr>
        <w:t>Pieczęć firmowa Dostawcy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Miejscowość, data</w:t>
      </w:r>
    </w:p>
    <w:p w:rsidR="00795C45" w:rsidRDefault="00795C45" w:rsidP="00795C45">
      <w:pPr>
        <w:pStyle w:val="Nagwek"/>
        <w:rPr>
          <w:sz w:val="16"/>
          <w:szCs w:val="16"/>
        </w:rPr>
      </w:pPr>
    </w:p>
    <w:p w:rsidR="00795C45" w:rsidRDefault="00795C45" w:rsidP="00795C45">
      <w:pPr>
        <w:pStyle w:val="Nagwek"/>
        <w:rPr>
          <w:sz w:val="16"/>
          <w:szCs w:val="16"/>
        </w:rPr>
      </w:pPr>
    </w:p>
    <w:p w:rsidR="00795C45" w:rsidRDefault="00795C45" w:rsidP="00795C45">
      <w:pPr>
        <w:pStyle w:val="Nagwek"/>
        <w:jc w:val="right"/>
      </w:pPr>
      <w:r w:rsidRPr="003E1A2C">
        <w:t xml:space="preserve">                                                                                                      </w:t>
      </w:r>
      <w:r>
        <w:t xml:space="preserve">           </w:t>
      </w:r>
      <w:r w:rsidRPr="003E1A2C">
        <w:t xml:space="preserve">            </w:t>
      </w:r>
      <w:r>
        <w:t xml:space="preserve">Zespół Szkolno-Przedszkolny w </w:t>
      </w:r>
      <w:proofErr w:type="spellStart"/>
      <w:r>
        <w:t>Bożnowie</w:t>
      </w:r>
      <w:proofErr w:type="spellEnd"/>
    </w:p>
    <w:p w:rsidR="00795C45" w:rsidRPr="003E1A2C" w:rsidRDefault="00795C45" w:rsidP="00795C45">
      <w:pPr>
        <w:pStyle w:val="Nagwek"/>
        <w:jc w:val="right"/>
      </w:pPr>
      <w:proofErr w:type="spellStart"/>
      <w:r>
        <w:t>Bożnów</w:t>
      </w:r>
      <w:proofErr w:type="spellEnd"/>
      <w:r>
        <w:t xml:space="preserve"> 69</w:t>
      </w:r>
    </w:p>
    <w:p w:rsidR="00795C45" w:rsidRPr="003E1A2C" w:rsidRDefault="00795C45" w:rsidP="00795C45">
      <w:pPr>
        <w:pStyle w:val="Nagwek"/>
        <w:jc w:val="right"/>
      </w:pPr>
      <w:r w:rsidRPr="003E1A2C">
        <w:t xml:space="preserve">                                                                                                                 </w:t>
      </w:r>
      <w:r>
        <w:t xml:space="preserve">            68-100 Żagań </w:t>
      </w:r>
    </w:p>
    <w:p w:rsidR="00795C45" w:rsidRDefault="00795C45" w:rsidP="00795C45">
      <w:pPr>
        <w:pStyle w:val="Nagwek"/>
      </w:pPr>
      <w:r>
        <w:rPr>
          <w:sz w:val="16"/>
          <w:szCs w:val="16"/>
        </w:rPr>
        <w:t xml:space="preserve">                                               </w:t>
      </w:r>
      <w:r>
        <w:t xml:space="preserve">         </w:t>
      </w: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Pr="007F1AAB" w:rsidRDefault="00795C45" w:rsidP="00795C45">
      <w:pPr>
        <w:pStyle w:val="Nagwek"/>
        <w:rPr>
          <w:b/>
          <w:sz w:val="40"/>
          <w:szCs w:val="40"/>
        </w:rPr>
      </w:pPr>
    </w:p>
    <w:p w:rsidR="00795C45" w:rsidRDefault="00795C45" w:rsidP="00795C4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7F1AAB">
        <w:rPr>
          <w:b/>
          <w:sz w:val="40"/>
          <w:szCs w:val="40"/>
        </w:rPr>
        <w:t>OŚWIADCZENIE</w:t>
      </w:r>
    </w:p>
    <w:p w:rsidR="00795C45" w:rsidRDefault="00795C45" w:rsidP="00795C45">
      <w:pPr>
        <w:jc w:val="both"/>
        <w:rPr>
          <w:b/>
          <w:sz w:val="40"/>
          <w:szCs w:val="40"/>
        </w:rPr>
      </w:pPr>
    </w:p>
    <w:p w:rsidR="00795C45" w:rsidRDefault="00795C45" w:rsidP="00795C45">
      <w:pPr>
        <w:spacing w:before="240" w:line="360" w:lineRule="auto"/>
        <w:jc w:val="both"/>
        <w:rPr>
          <w:sz w:val="32"/>
          <w:szCs w:val="32"/>
        </w:rPr>
      </w:pPr>
      <w:r w:rsidRPr="00A73585">
        <w:rPr>
          <w:sz w:val="32"/>
          <w:szCs w:val="32"/>
        </w:rPr>
        <w:t xml:space="preserve">Oświadczam, że produkty dostarczane do </w:t>
      </w:r>
      <w:r>
        <w:rPr>
          <w:sz w:val="32"/>
          <w:szCs w:val="32"/>
        </w:rPr>
        <w:t xml:space="preserve">Zespołu Szkolno-Przedszkolnego w </w:t>
      </w:r>
      <w:proofErr w:type="spellStart"/>
      <w:r>
        <w:rPr>
          <w:sz w:val="32"/>
          <w:szCs w:val="32"/>
        </w:rPr>
        <w:t>Bożnowie</w:t>
      </w:r>
      <w:proofErr w:type="spellEnd"/>
      <w:r>
        <w:rPr>
          <w:sz w:val="32"/>
          <w:szCs w:val="32"/>
        </w:rPr>
        <w:t xml:space="preserve"> </w:t>
      </w:r>
      <w:r w:rsidRPr="00A73585">
        <w:rPr>
          <w:sz w:val="32"/>
          <w:szCs w:val="32"/>
        </w:rPr>
        <w:t>w ramach u</w:t>
      </w:r>
      <w:r>
        <w:rPr>
          <w:sz w:val="32"/>
          <w:szCs w:val="32"/>
        </w:rPr>
        <w:t>mowy na rok 2019</w:t>
      </w:r>
      <w:r w:rsidRPr="00A73585">
        <w:rPr>
          <w:sz w:val="32"/>
          <w:szCs w:val="32"/>
        </w:rPr>
        <w:t xml:space="preserve"> będą zgodne z rozporządzeniem Ministra Zdrowia z </w:t>
      </w:r>
      <w:r>
        <w:rPr>
          <w:sz w:val="32"/>
          <w:szCs w:val="32"/>
        </w:rPr>
        <w:t>dnia 26.07.2016</w:t>
      </w:r>
      <w:r w:rsidRPr="00A73585">
        <w:rPr>
          <w:sz w:val="32"/>
          <w:szCs w:val="32"/>
        </w:rPr>
        <w:t>r., które dotyczy zdrowego żywienia w placówkach oświatowych.</w:t>
      </w:r>
    </w:p>
    <w:p w:rsidR="00795C45" w:rsidRPr="00A73585" w:rsidRDefault="00795C45" w:rsidP="00795C45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Artykuły te będą </w:t>
      </w:r>
      <w:r w:rsidRPr="00A73585">
        <w:rPr>
          <w:sz w:val="32"/>
          <w:szCs w:val="32"/>
        </w:rPr>
        <w:t xml:space="preserve">, o zmniejszonej ilości </w:t>
      </w:r>
      <w:r>
        <w:rPr>
          <w:sz w:val="32"/>
          <w:szCs w:val="32"/>
        </w:rPr>
        <w:t xml:space="preserve">cukru, </w:t>
      </w:r>
      <w:r w:rsidRPr="00A73585">
        <w:rPr>
          <w:sz w:val="32"/>
          <w:szCs w:val="32"/>
        </w:rPr>
        <w:t>soli oraz tłuszczu.</w:t>
      </w:r>
    </w:p>
    <w:p w:rsidR="00795C45" w:rsidRPr="00210F39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Pr="00210F39" w:rsidRDefault="00795C45" w:rsidP="00795C45">
      <w:pPr>
        <w:jc w:val="both"/>
      </w:pPr>
    </w:p>
    <w:p w:rsidR="00795C45" w:rsidRPr="00210F39" w:rsidRDefault="00795C45" w:rsidP="00795C45">
      <w:pPr>
        <w:jc w:val="both"/>
      </w:pPr>
      <w:r w:rsidRPr="00210F39">
        <w:t xml:space="preserve">        </w:t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  <w:t xml:space="preserve"> ...................................................................</w:t>
      </w:r>
    </w:p>
    <w:p w:rsidR="00795C45" w:rsidRDefault="00795C45" w:rsidP="00795C45">
      <w:pPr>
        <w:ind w:left="4248" w:firstLine="708"/>
        <w:jc w:val="both"/>
      </w:pPr>
      <w:r w:rsidRPr="00210F39">
        <w:t xml:space="preserve"> (upoważniony przedstawiciel </w:t>
      </w:r>
      <w:r>
        <w:t>Dostawcy</w:t>
      </w:r>
      <w:r w:rsidRPr="00210F39">
        <w:t>)</w:t>
      </w:r>
    </w:p>
    <w:p w:rsidR="00795C45" w:rsidRPr="00AC38C7" w:rsidRDefault="00795C45" w:rsidP="00795C45"/>
    <w:p w:rsidR="00795C45" w:rsidRDefault="00795C45" w:rsidP="00795C45">
      <w:pPr>
        <w:ind w:left="60"/>
        <w:rPr>
          <w:rFonts w:cs="Arial"/>
          <w:b/>
        </w:rPr>
      </w:pPr>
    </w:p>
    <w:p w:rsidR="00795C45" w:rsidRDefault="00795C45" w:rsidP="00795C45"/>
    <w:p w:rsidR="00795C45" w:rsidRDefault="00795C45" w:rsidP="00795C45"/>
    <w:p w:rsidR="00795C45" w:rsidRDefault="00795C45" w:rsidP="00795C45"/>
    <w:p w:rsidR="00795C45" w:rsidRDefault="00795C45" w:rsidP="00795C45"/>
    <w:p w:rsidR="00ED62DA" w:rsidRDefault="00ED62DA"/>
    <w:sectPr w:rsidR="00ED62DA" w:rsidSect="0035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A5B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12E1"/>
    <w:multiLevelType w:val="singleLevel"/>
    <w:tmpl w:val="B7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39996B59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7446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EED"/>
    <w:multiLevelType w:val="hybridMultilevel"/>
    <w:tmpl w:val="E19490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46478"/>
    <w:multiLevelType w:val="hybridMultilevel"/>
    <w:tmpl w:val="58C291EC"/>
    <w:lvl w:ilvl="0" w:tplc="338E26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F63A4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4412F"/>
    <w:multiLevelType w:val="hybridMultilevel"/>
    <w:tmpl w:val="39E4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277B7"/>
    <w:multiLevelType w:val="hybridMultilevel"/>
    <w:tmpl w:val="03960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12387"/>
    <w:multiLevelType w:val="multilevel"/>
    <w:tmpl w:val="755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76C9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255BA"/>
    <w:multiLevelType w:val="multilevel"/>
    <w:tmpl w:val="310CF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46912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26D6"/>
    <w:multiLevelType w:val="singleLevel"/>
    <w:tmpl w:val="938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C45"/>
    <w:rsid w:val="000044CC"/>
    <w:rsid w:val="00017D99"/>
    <w:rsid w:val="00020867"/>
    <w:rsid w:val="00022B4F"/>
    <w:rsid w:val="000306B5"/>
    <w:rsid w:val="00033D2A"/>
    <w:rsid w:val="00035E26"/>
    <w:rsid w:val="0005037D"/>
    <w:rsid w:val="00052ABC"/>
    <w:rsid w:val="00055B18"/>
    <w:rsid w:val="00064D1A"/>
    <w:rsid w:val="00070C5E"/>
    <w:rsid w:val="00084460"/>
    <w:rsid w:val="000945D9"/>
    <w:rsid w:val="000954F6"/>
    <w:rsid w:val="000A0D24"/>
    <w:rsid w:val="000A48C3"/>
    <w:rsid w:val="000A4FFC"/>
    <w:rsid w:val="000A6024"/>
    <w:rsid w:val="000A6753"/>
    <w:rsid w:val="000A761F"/>
    <w:rsid w:val="000B2028"/>
    <w:rsid w:val="000B56BC"/>
    <w:rsid w:val="000C2FA8"/>
    <w:rsid w:val="000C6C30"/>
    <w:rsid w:val="000D0DE5"/>
    <w:rsid w:val="000D0E15"/>
    <w:rsid w:val="000E0EA9"/>
    <w:rsid w:val="000E4315"/>
    <w:rsid w:val="000E649A"/>
    <w:rsid w:val="00105DBB"/>
    <w:rsid w:val="00111269"/>
    <w:rsid w:val="0011375E"/>
    <w:rsid w:val="00114291"/>
    <w:rsid w:val="00114498"/>
    <w:rsid w:val="00120850"/>
    <w:rsid w:val="0012133B"/>
    <w:rsid w:val="0012258B"/>
    <w:rsid w:val="0012511C"/>
    <w:rsid w:val="00127ED8"/>
    <w:rsid w:val="001324E0"/>
    <w:rsid w:val="001329BF"/>
    <w:rsid w:val="00132A9E"/>
    <w:rsid w:val="00141150"/>
    <w:rsid w:val="00145775"/>
    <w:rsid w:val="00145F16"/>
    <w:rsid w:val="001461F8"/>
    <w:rsid w:val="00170754"/>
    <w:rsid w:val="001751D6"/>
    <w:rsid w:val="00175CE2"/>
    <w:rsid w:val="001771FB"/>
    <w:rsid w:val="00177B5F"/>
    <w:rsid w:val="00182F04"/>
    <w:rsid w:val="0019464B"/>
    <w:rsid w:val="00194CCB"/>
    <w:rsid w:val="001A0A9C"/>
    <w:rsid w:val="001B00DB"/>
    <w:rsid w:val="001B330C"/>
    <w:rsid w:val="001B3912"/>
    <w:rsid w:val="001B4B43"/>
    <w:rsid w:val="001C0123"/>
    <w:rsid w:val="001C268D"/>
    <w:rsid w:val="001C27DB"/>
    <w:rsid w:val="001C40FC"/>
    <w:rsid w:val="001D715C"/>
    <w:rsid w:val="001E135A"/>
    <w:rsid w:val="001F33CF"/>
    <w:rsid w:val="001F65ED"/>
    <w:rsid w:val="00201AA6"/>
    <w:rsid w:val="0020413E"/>
    <w:rsid w:val="0020577F"/>
    <w:rsid w:val="002120DE"/>
    <w:rsid w:val="00222C74"/>
    <w:rsid w:val="002246B2"/>
    <w:rsid w:val="00234D49"/>
    <w:rsid w:val="00234DA7"/>
    <w:rsid w:val="002359A8"/>
    <w:rsid w:val="0024250E"/>
    <w:rsid w:val="00245169"/>
    <w:rsid w:val="00253DE4"/>
    <w:rsid w:val="00255228"/>
    <w:rsid w:val="00257A93"/>
    <w:rsid w:val="00257FD6"/>
    <w:rsid w:val="00262DEC"/>
    <w:rsid w:val="002636AE"/>
    <w:rsid w:val="0026389C"/>
    <w:rsid w:val="00263ABD"/>
    <w:rsid w:val="0026548E"/>
    <w:rsid w:val="00275BFF"/>
    <w:rsid w:val="00286983"/>
    <w:rsid w:val="00291816"/>
    <w:rsid w:val="00291D47"/>
    <w:rsid w:val="002A1B04"/>
    <w:rsid w:val="002A5F63"/>
    <w:rsid w:val="002A60C0"/>
    <w:rsid w:val="002B6130"/>
    <w:rsid w:val="002C3DEF"/>
    <w:rsid w:val="002C7826"/>
    <w:rsid w:val="002D1B0C"/>
    <w:rsid w:val="002D210B"/>
    <w:rsid w:val="002D2155"/>
    <w:rsid w:val="002D6BFE"/>
    <w:rsid w:val="002E2056"/>
    <w:rsid w:val="002E7766"/>
    <w:rsid w:val="002F0F8D"/>
    <w:rsid w:val="003008C8"/>
    <w:rsid w:val="00300EDD"/>
    <w:rsid w:val="003239E4"/>
    <w:rsid w:val="003254A6"/>
    <w:rsid w:val="0032757D"/>
    <w:rsid w:val="00332DA9"/>
    <w:rsid w:val="00335A02"/>
    <w:rsid w:val="0034378F"/>
    <w:rsid w:val="003473A8"/>
    <w:rsid w:val="003500A5"/>
    <w:rsid w:val="00350624"/>
    <w:rsid w:val="00350A9A"/>
    <w:rsid w:val="00353EE4"/>
    <w:rsid w:val="00360360"/>
    <w:rsid w:val="00362310"/>
    <w:rsid w:val="0037235B"/>
    <w:rsid w:val="003737AA"/>
    <w:rsid w:val="00374AD8"/>
    <w:rsid w:val="003771D9"/>
    <w:rsid w:val="00382CE0"/>
    <w:rsid w:val="00387407"/>
    <w:rsid w:val="00391AC3"/>
    <w:rsid w:val="00393CD1"/>
    <w:rsid w:val="00394CFA"/>
    <w:rsid w:val="0039547C"/>
    <w:rsid w:val="003A34B8"/>
    <w:rsid w:val="003A767D"/>
    <w:rsid w:val="003B2D33"/>
    <w:rsid w:val="003B3F8F"/>
    <w:rsid w:val="003B70C4"/>
    <w:rsid w:val="003D1E6A"/>
    <w:rsid w:val="003D310C"/>
    <w:rsid w:val="003D577D"/>
    <w:rsid w:val="003E14CC"/>
    <w:rsid w:val="003E1DE1"/>
    <w:rsid w:val="003E2424"/>
    <w:rsid w:val="003E6A6A"/>
    <w:rsid w:val="003E7862"/>
    <w:rsid w:val="003F5571"/>
    <w:rsid w:val="003F6165"/>
    <w:rsid w:val="004030FE"/>
    <w:rsid w:val="0040498E"/>
    <w:rsid w:val="00406EDF"/>
    <w:rsid w:val="00407DAE"/>
    <w:rsid w:val="00414344"/>
    <w:rsid w:val="00420489"/>
    <w:rsid w:val="00420AD7"/>
    <w:rsid w:val="00436369"/>
    <w:rsid w:val="00437913"/>
    <w:rsid w:val="00446084"/>
    <w:rsid w:val="00450F58"/>
    <w:rsid w:val="0046471F"/>
    <w:rsid w:val="00485005"/>
    <w:rsid w:val="004931E1"/>
    <w:rsid w:val="00495644"/>
    <w:rsid w:val="00496497"/>
    <w:rsid w:val="004A201A"/>
    <w:rsid w:val="004A2434"/>
    <w:rsid w:val="004A2D8F"/>
    <w:rsid w:val="004B3BE4"/>
    <w:rsid w:val="004C0FE0"/>
    <w:rsid w:val="004D462C"/>
    <w:rsid w:val="004F04F5"/>
    <w:rsid w:val="004F269C"/>
    <w:rsid w:val="004F5244"/>
    <w:rsid w:val="005008A6"/>
    <w:rsid w:val="00501122"/>
    <w:rsid w:val="005117BB"/>
    <w:rsid w:val="0051582A"/>
    <w:rsid w:val="00516185"/>
    <w:rsid w:val="005263CB"/>
    <w:rsid w:val="00542EA2"/>
    <w:rsid w:val="005536E6"/>
    <w:rsid w:val="00555878"/>
    <w:rsid w:val="00557A22"/>
    <w:rsid w:val="005620FC"/>
    <w:rsid w:val="00565A33"/>
    <w:rsid w:val="005709A5"/>
    <w:rsid w:val="0057340A"/>
    <w:rsid w:val="00573B10"/>
    <w:rsid w:val="00574024"/>
    <w:rsid w:val="0058083E"/>
    <w:rsid w:val="00584F45"/>
    <w:rsid w:val="00590C73"/>
    <w:rsid w:val="00591C5D"/>
    <w:rsid w:val="00592D84"/>
    <w:rsid w:val="00593998"/>
    <w:rsid w:val="005A0A8A"/>
    <w:rsid w:val="005A4A07"/>
    <w:rsid w:val="005A6E9D"/>
    <w:rsid w:val="005B29A3"/>
    <w:rsid w:val="005B3405"/>
    <w:rsid w:val="005C5390"/>
    <w:rsid w:val="005D007E"/>
    <w:rsid w:val="005D2740"/>
    <w:rsid w:val="005D29C0"/>
    <w:rsid w:val="005D39E8"/>
    <w:rsid w:val="005E4D8B"/>
    <w:rsid w:val="005E5562"/>
    <w:rsid w:val="0060303A"/>
    <w:rsid w:val="00603555"/>
    <w:rsid w:val="00620E55"/>
    <w:rsid w:val="006225B9"/>
    <w:rsid w:val="006303E4"/>
    <w:rsid w:val="00633C3E"/>
    <w:rsid w:val="00636776"/>
    <w:rsid w:val="00636D8B"/>
    <w:rsid w:val="0064303B"/>
    <w:rsid w:val="00646612"/>
    <w:rsid w:val="006513DA"/>
    <w:rsid w:val="00655C11"/>
    <w:rsid w:val="00656E7F"/>
    <w:rsid w:val="006715EE"/>
    <w:rsid w:val="00680B24"/>
    <w:rsid w:val="00686BA5"/>
    <w:rsid w:val="00686C69"/>
    <w:rsid w:val="006A7A7B"/>
    <w:rsid w:val="006B2DDC"/>
    <w:rsid w:val="006B7926"/>
    <w:rsid w:val="006C239C"/>
    <w:rsid w:val="006C41C3"/>
    <w:rsid w:val="006C51C0"/>
    <w:rsid w:val="006D0557"/>
    <w:rsid w:val="006F0531"/>
    <w:rsid w:val="006F492D"/>
    <w:rsid w:val="00700564"/>
    <w:rsid w:val="00713B54"/>
    <w:rsid w:val="00721DE5"/>
    <w:rsid w:val="00727062"/>
    <w:rsid w:val="0073098B"/>
    <w:rsid w:val="007314BC"/>
    <w:rsid w:val="007362C1"/>
    <w:rsid w:val="0074010A"/>
    <w:rsid w:val="00741C7A"/>
    <w:rsid w:val="0075215A"/>
    <w:rsid w:val="00755B35"/>
    <w:rsid w:val="00760308"/>
    <w:rsid w:val="0076030A"/>
    <w:rsid w:val="00765CAE"/>
    <w:rsid w:val="00766445"/>
    <w:rsid w:val="00772E99"/>
    <w:rsid w:val="00783537"/>
    <w:rsid w:val="00783752"/>
    <w:rsid w:val="00787567"/>
    <w:rsid w:val="00795C45"/>
    <w:rsid w:val="00797E96"/>
    <w:rsid w:val="007A7819"/>
    <w:rsid w:val="007A7FF7"/>
    <w:rsid w:val="007B648E"/>
    <w:rsid w:val="007B675F"/>
    <w:rsid w:val="007B7E13"/>
    <w:rsid w:val="007C7931"/>
    <w:rsid w:val="007D3DAF"/>
    <w:rsid w:val="007D4D38"/>
    <w:rsid w:val="007E0019"/>
    <w:rsid w:val="007E162D"/>
    <w:rsid w:val="007E4DC8"/>
    <w:rsid w:val="007E5727"/>
    <w:rsid w:val="007F0F47"/>
    <w:rsid w:val="007F2082"/>
    <w:rsid w:val="007F2A25"/>
    <w:rsid w:val="008073A0"/>
    <w:rsid w:val="00815512"/>
    <w:rsid w:val="00820761"/>
    <w:rsid w:val="008324DA"/>
    <w:rsid w:val="00832A3B"/>
    <w:rsid w:val="008335AF"/>
    <w:rsid w:val="0083463D"/>
    <w:rsid w:val="008365BE"/>
    <w:rsid w:val="00840A9F"/>
    <w:rsid w:val="008448D7"/>
    <w:rsid w:val="00853598"/>
    <w:rsid w:val="008562F3"/>
    <w:rsid w:val="008810B8"/>
    <w:rsid w:val="00881226"/>
    <w:rsid w:val="00884F8C"/>
    <w:rsid w:val="00893FFF"/>
    <w:rsid w:val="00894B21"/>
    <w:rsid w:val="00896180"/>
    <w:rsid w:val="00897532"/>
    <w:rsid w:val="008A09F5"/>
    <w:rsid w:val="008A191A"/>
    <w:rsid w:val="008A1C6A"/>
    <w:rsid w:val="008A229E"/>
    <w:rsid w:val="008A299E"/>
    <w:rsid w:val="008A55C6"/>
    <w:rsid w:val="008A6540"/>
    <w:rsid w:val="008B2A89"/>
    <w:rsid w:val="008B4EE7"/>
    <w:rsid w:val="008B7C5A"/>
    <w:rsid w:val="008D086E"/>
    <w:rsid w:val="008E522B"/>
    <w:rsid w:val="008E732F"/>
    <w:rsid w:val="008E7E2C"/>
    <w:rsid w:val="008E7E36"/>
    <w:rsid w:val="008F2EDE"/>
    <w:rsid w:val="008F3FFB"/>
    <w:rsid w:val="009000F0"/>
    <w:rsid w:val="00905AFC"/>
    <w:rsid w:val="00906979"/>
    <w:rsid w:val="0092785D"/>
    <w:rsid w:val="00930FDF"/>
    <w:rsid w:val="009314C1"/>
    <w:rsid w:val="00931701"/>
    <w:rsid w:val="00933D64"/>
    <w:rsid w:val="00935F56"/>
    <w:rsid w:val="009408E0"/>
    <w:rsid w:val="00941D87"/>
    <w:rsid w:val="009444A5"/>
    <w:rsid w:val="00945839"/>
    <w:rsid w:val="00946821"/>
    <w:rsid w:val="009469D2"/>
    <w:rsid w:val="00946B6F"/>
    <w:rsid w:val="009566F3"/>
    <w:rsid w:val="00957578"/>
    <w:rsid w:val="00957B4C"/>
    <w:rsid w:val="00963DD7"/>
    <w:rsid w:val="00965DC5"/>
    <w:rsid w:val="00966DBE"/>
    <w:rsid w:val="00973FFB"/>
    <w:rsid w:val="00980B53"/>
    <w:rsid w:val="009831D4"/>
    <w:rsid w:val="009848EB"/>
    <w:rsid w:val="00984C24"/>
    <w:rsid w:val="009909FB"/>
    <w:rsid w:val="00990FF0"/>
    <w:rsid w:val="00995388"/>
    <w:rsid w:val="00995E7B"/>
    <w:rsid w:val="009A2970"/>
    <w:rsid w:val="009A519B"/>
    <w:rsid w:val="009A5D25"/>
    <w:rsid w:val="009A69CA"/>
    <w:rsid w:val="009A7388"/>
    <w:rsid w:val="009A7CB2"/>
    <w:rsid w:val="009B3202"/>
    <w:rsid w:val="009B535C"/>
    <w:rsid w:val="009B6B4F"/>
    <w:rsid w:val="009C1E29"/>
    <w:rsid w:val="009C20C1"/>
    <w:rsid w:val="009C3827"/>
    <w:rsid w:val="009C57B1"/>
    <w:rsid w:val="009D1763"/>
    <w:rsid w:val="009D372C"/>
    <w:rsid w:val="009D4728"/>
    <w:rsid w:val="009D5F64"/>
    <w:rsid w:val="009E0E4F"/>
    <w:rsid w:val="009E64F2"/>
    <w:rsid w:val="009F5E3D"/>
    <w:rsid w:val="009F6929"/>
    <w:rsid w:val="00A04E61"/>
    <w:rsid w:val="00A074DC"/>
    <w:rsid w:val="00A1760F"/>
    <w:rsid w:val="00A40E5E"/>
    <w:rsid w:val="00A4148F"/>
    <w:rsid w:val="00A42F20"/>
    <w:rsid w:val="00A44FF2"/>
    <w:rsid w:val="00A51AE1"/>
    <w:rsid w:val="00A52F1B"/>
    <w:rsid w:val="00A63779"/>
    <w:rsid w:val="00A661AE"/>
    <w:rsid w:val="00A74A06"/>
    <w:rsid w:val="00A75452"/>
    <w:rsid w:val="00A77B4E"/>
    <w:rsid w:val="00A858E1"/>
    <w:rsid w:val="00A90769"/>
    <w:rsid w:val="00A912FE"/>
    <w:rsid w:val="00AB3112"/>
    <w:rsid w:val="00AB6811"/>
    <w:rsid w:val="00AD1BF4"/>
    <w:rsid w:val="00AD1EE4"/>
    <w:rsid w:val="00AD2D15"/>
    <w:rsid w:val="00AF34EC"/>
    <w:rsid w:val="00AF4AC5"/>
    <w:rsid w:val="00AF66B3"/>
    <w:rsid w:val="00AF7601"/>
    <w:rsid w:val="00AF792D"/>
    <w:rsid w:val="00B02543"/>
    <w:rsid w:val="00B07CFF"/>
    <w:rsid w:val="00B11080"/>
    <w:rsid w:val="00B126C6"/>
    <w:rsid w:val="00B14D30"/>
    <w:rsid w:val="00B16653"/>
    <w:rsid w:val="00B21FF3"/>
    <w:rsid w:val="00B2224F"/>
    <w:rsid w:val="00B25FEE"/>
    <w:rsid w:val="00B26971"/>
    <w:rsid w:val="00B30D29"/>
    <w:rsid w:val="00B335E4"/>
    <w:rsid w:val="00B3533A"/>
    <w:rsid w:val="00B3638A"/>
    <w:rsid w:val="00B54F30"/>
    <w:rsid w:val="00B6433A"/>
    <w:rsid w:val="00B73DA3"/>
    <w:rsid w:val="00B766D3"/>
    <w:rsid w:val="00B778AA"/>
    <w:rsid w:val="00B82E9A"/>
    <w:rsid w:val="00B83561"/>
    <w:rsid w:val="00B845D1"/>
    <w:rsid w:val="00B87575"/>
    <w:rsid w:val="00B87ED9"/>
    <w:rsid w:val="00BA0DA1"/>
    <w:rsid w:val="00BA4259"/>
    <w:rsid w:val="00BB0C30"/>
    <w:rsid w:val="00BB42A2"/>
    <w:rsid w:val="00BB4D33"/>
    <w:rsid w:val="00BD706A"/>
    <w:rsid w:val="00BE4690"/>
    <w:rsid w:val="00BE672C"/>
    <w:rsid w:val="00BF3CF6"/>
    <w:rsid w:val="00BF4852"/>
    <w:rsid w:val="00C015FC"/>
    <w:rsid w:val="00C04D2F"/>
    <w:rsid w:val="00C10685"/>
    <w:rsid w:val="00C10F18"/>
    <w:rsid w:val="00C12EEA"/>
    <w:rsid w:val="00C1457D"/>
    <w:rsid w:val="00C15C63"/>
    <w:rsid w:val="00C16242"/>
    <w:rsid w:val="00C24622"/>
    <w:rsid w:val="00C24EDC"/>
    <w:rsid w:val="00C2628E"/>
    <w:rsid w:val="00C2736D"/>
    <w:rsid w:val="00C30484"/>
    <w:rsid w:val="00C37C9E"/>
    <w:rsid w:val="00C434A0"/>
    <w:rsid w:val="00C51B6C"/>
    <w:rsid w:val="00C543DA"/>
    <w:rsid w:val="00C561EE"/>
    <w:rsid w:val="00C567EC"/>
    <w:rsid w:val="00C63CA6"/>
    <w:rsid w:val="00C646DA"/>
    <w:rsid w:val="00C67585"/>
    <w:rsid w:val="00C67ECB"/>
    <w:rsid w:val="00C67F2D"/>
    <w:rsid w:val="00C75775"/>
    <w:rsid w:val="00C77015"/>
    <w:rsid w:val="00C852AC"/>
    <w:rsid w:val="00C873EA"/>
    <w:rsid w:val="00C87825"/>
    <w:rsid w:val="00C915C2"/>
    <w:rsid w:val="00CB70DA"/>
    <w:rsid w:val="00CB7E24"/>
    <w:rsid w:val="00CC1119"/>
    <w:rsid w:val="00CC207D"/>
    <w:rsid w:val="00CC65C0"/>
    <w:rsid w:val="00CD0F83"/>
    <w:rsid w:val="00CD20EC"/>
    <w:rsid w:val="00CD6A5E"/>
    <w:rsid w:val="00CD6CB1"/>
    <w:rsid w:val="00CE1697"/>
    <w:rsid w:val="00CE5A0E"/>
    <w:rsid w:val="00CE6CB4"/>
    <w:rsid w:val="00CE7113"/>
    <w:rsid w:val="00D00A06"/>
    <w:rsid w:val="00D00F83"/>
    <w:rsid w:val="00D15227"/>
    <w:rsid w:val="00D15978"/>
    <w:rsid w:val="00D213DE"/>
    <w:rsid w:val="00D22CFF"/>
    <w:rsid w:val="00D24C46"/>
    <w:rsid w:val="00D3113D"/>
    <w:rsid w:val="00D31D46"/>
    <w:rsid w:val="00D35A99"/>
    <w:rsid w:val="00D35CB7"/>
    <w:rsid w:val="00D41EB1"/>
    <w:rsid w:val="00D44EA5"/>
    <w:rsid w:val="00D64352"/>
    <w:rsid w:val="00D72805"/>
    <w:rsid w:val="00D741F3"/>
    <w:rsid w:val="00D879E5"/>
    <w:rsid w:val="00D930CD"/>
    <w:rsid w:val="00D94758"/>
    <w:rsid w:val="00D94846"/>
    <w:rsid w:val="00D968E5"/>
    <w:rsid w:val="00DA238F"/>
    <w:rsid w:val="00DA2E3F"/>
    <w:rsid w:val="00DA326E"/>
    <w:rsid w:val="00DA4792"/>
    <w:rsid w:val="00DB04CD"/>
    <w:rsid w:val="00DB15F6"/>
    <w:rsid w:val="00DB29F1"/>
    <w:rsid w:val="00DB58DD"/>
    <w:rsid w:val="00DB730C"/>
    <w:rsid w:val="00DB7D34"/>
    <w:rsid w:val="00DC0AF2"/>
    <w:rsid w:val="00DC1A67"/>
    <w:rsid w:val="00DC3E2A"/>
    <w:rsid w:val="00DC4313"/>
    <w:rsid w:val="00DE2134"/>
    <w:rsid w:val="00DF4D50"/>
    <w:rsid w:val="00E003CB"/>
    <w:rsid w:val="00E06FF7"/>
    <w:rsid w:val="00E07729"/>
    <w:rsid w:val="00E21062"/>
    <w:rsid w:val="00E230B9"/>
    <w:rsid w:val="00E24C05"/>
    <w:rsid w:val="00E40A5E"/>
    <w:rsid w:val="00E42BC0"/>
    <w:rsid w:val="00E458E2"/>
    <w:rsid w:val="00E502E3"/>
    <w:rsid w:val="00E50F4A"/>
    <w:rsid w:val="00E527E6"/>
    <w:rsid w:val="00E60E4A"/>
    <w:rsid w:val="00E67306"/>
    <w:rsid w:val="00E85D06"/>
    <w:rsid w:val="00E910EA"/>
    <w:rsid w:val="00E93607"/>
    <w:rsid w:val="00E96718"/>
    <w:rsid w:val="00E972FB"/>
    <w:rsid w:val="00EA018D"/>
    <w:rsid w:val="00EA0CE7"/>
    <w:rsid w:val="00EA25D4"/>
    <w:rsid w:val="00EA65D1"/>
    <w:rsid w:val="00EB1B4B"/>
    <w:rsid w:val="00EB5032"/>
    <w:rsid w:val="00EC08EA"/>
    <w:rsid w:val="00EC2A68"/>
    <w:rsid w:val="00EC6736"/>
    <w:rsid w:val="00ED0BC5"/>
    <w:rsid w:val="00ED1495"/>
    <w:rsid w:val="00ED62DA"/>
    <w:rsid w:val="00EE0211"/>
    <w:rsid w:val="00EE083D"/>
    <w:rsid w:val="00EE69BC"/>
    <w:rsid w:val="00EE754A"/>
    <w:rsid w:val="00EF4750"/>
    <w:rsid w:val="00EF48F6"/>
    <w:rsid w:val="00EF759F"/>
    <w:rsid w:val="00EF75B1"/>
    <w:rsid w:val="00F003E3"/>
    <w:rsid w:val="00F053EC"/>
    <w:rsid w:val="00F10076"/>
    <w:rsid w:val="00F14656"/>
    <w:rsid w:val="00F16312"/>
    <w:rsid w:val="00F20094"/>
    <w:rsid w:val="00F203DD"/>
    <w:rsid w:val="00F2442C"/>
    <w:rsid w:val="00F26D58"/>
    <w:rsid w:val="00F32098"/>
    <w:rsid w:val="00F36633"/>
    <w:rsid w:val="00F532E3"/>
    <w:rsid w:val="00F70596"/>
    <w:rsid w:val="00F751DC"/>
    <w:rsid w:val="00F809BD"/>
    <w:rsid w:val="00FA4026"/>
    <w:rsid w:val="00FA6A7B"/>
    <w:rsid w:val="00FA7866"/>
    <w:rsid w:val="00FB65C2"/>
    <w:rsid w:val="00FC743A"/>
    <w:rsid w:val="00FC773B"/>
    <w:rsid w:val="00FD0BCA"/>
    <w:rsid w:val="00FD2B6F"/>
    <w:rsid w:val="00FE4CD3"/>
    <w:rsid w:val="00FF7260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4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C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95C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95C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95C4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95C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95C45"/>
    <w:pPr>
      <w:keepNext/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95C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95C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95C4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C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95C4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95C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95C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95C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95C45"/>
    <w:rPr>
      <w:rFonts w:ascii="Tahoma" w:eastAsia="Times New Roman" w:hAnsi="Tahoma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95C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95C4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95C45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Hipercze">
    <w:name w:val="Hyperlink"/>
    <w:uiPriority w:val="99"/>
    <w:semiHidden/>
    <w:unhideWhenUsed/>
    <w:rsid w:val="00795C4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9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5C4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9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95C45"/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45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95C45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C4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C4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5C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5C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C4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C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95C45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C4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5C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795C45"/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5C45"/>
    <w:rPr>
      <w:rFonts w:ascii="Arial" w:eastAsia="Times New Roman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5C4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95C45"/>
    <w:rPr>
      <w:rFonts w:eastAsiaTheme="minorEastAsi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5C4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5C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95C4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45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95C4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5C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79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mallnolink1">
    <w:name w:val="text_small_nolink1"/>
    <w:uiPriority w:val="99"/>
    <w:rsid w:val="00795C45"/>
    <w:rPr>
      <w:rFonts w:ascii="Verdana" w:hAnsi="Verdana" w:cs="Times New Roman" w:hint="default"/>
      <w:strike w:val="0"/>
      <w:dstrike w:val="0"/>
      <w:color w:val="191954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795C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2515-05E9-47D2-BF2F-F940C55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5497</Words>
  <Characters>32988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cp:lastPrinted>2019-12-09T09:16:00Z</cp:lastPrinted>
  <dcterms:created xsi:type="dcterms:W3CDTF">2019-12-05T12:49:00Z</dcterms:created>
  <dcterms:modified xsi:type="dcterms:W3CDTF">2019-12-09T09:19:00Z</dcterms:modified>
</cp:coreProperties>
</file>