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91" w:rsidRDefault="002B7446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bookmarkStart w:id="0" w:name="_GoBack"/>
      <w:bookmarkEnd w:id="0"/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</w:p>
    <w:p w:rsidR="006A6791" w:rsidRDefault="002B7446">
      <w:pPr>
        <w:pStyle w:val="Default"/>
        <w:spacing w:line="276" w:lineRule="auto"/>
        <w:jc w:val="both"/>
      </w:pP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</w:rPr>
        <w:tab/>
      </w:r>
      <w:r>
        <w:rPr>
          <w:color w:val="auto"/>
        </w:rPr>
        <w:t>Załącznik nr 4</w:t>
      </w:r>
    </w:p>
    <w:p w:rsidR="006A6791" w:rsidRDefault="006A6791">
      <w:pPr>
        <w:pStyle w:val="Default"/>
        <w:spacing w:line="276" w:lineRule="auto"/>
        <w:jc w:val="both"/>
      </w:pPr>
    </w:p>
    <w:p w:rsidR="006A6791" w:rsidRDefault="002B7446">
      <w:pPr>
        <w:pStyle w:val="Default"/>
        <w:spacing w:line="276" w:lineRule="auto"/>
        <w:jc w:val="center"/>
      </w:pPr>
      <w:r>
        <w:rPr>
          <w:b/>
        </w:rPr>
        <w:t>Klauzula informacyjna RODO</w:t>
      </w:r>
    </w:p>
    <w:p w:rsidR="006A6791" w:rsidRDefault="006A6791">
      <w:pPr>
        <w:pStyle w:val="Default"/>
        <w:spacing w:line="276" w:lineRule="auto"/>
        <w:jc w:val="both"/>
        <w:rPr>
          <w:b/>
          <w:color w:val="auto"/>
        </w:rPr>
      </w:pPr>
    </w:p>
    <w:p w:rsidR="006A6791" w:rsidRDefault="002B7446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Zgodnie z art. 13 ust. 1 i 2 rozporządzenia Parlamentu Europejskiego i Rady (UE) 2016/679 z dnia 27 kwietnia 2016 r. w </w:t>
      </w:r>
      <w:r>
        <w:rPr>
          <w:color w:val="auto"/>
        </w:rPr>
        <w:t>sprawie ochrony osób fizycznych w związku z przetwarzaniem danych osobowych i w sprawie swobodnego przepływu takich danych oraz uchylenia dyrektywy 95/46/WE - ogólne rozporządzenie o danych (Dz. U. UE L Nr 119, str. 1 ze zm.), zwanym dalej „RODO”) informuj</w:t>
      </w:r>
      <w:r>
        <w:rPr>
          <w:color w:val="auto"/>
        </w:rPr>
        <w:t xml:space="preserve">emy, że: </w:t>
      </w:r>
    </w:p>
    <w:p w:rsidR="006A6791" w:rsidRDefault="002B7446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1) administratorem Pani/Pana danych osobowych jest Wójt Gminy Żagań,</w:t>
      </w:r>
    </w:p>
    <w:p w:rsidR="006A6791" w:rsidRDefault="002B7446">
      <w:pPr>
        <w:pStyle w:val="Default"/>
        <w:spacing w:line="276" w:lineRule="auto"/>
        <w:jc w:val="both"/>
      </w:pPr>
      <w:r>
        <w:rPr>
          <w:color w:val="auto"/>
        </w:rPr>
        <w:t xml:space="preserve">2) z inspektorem ochrony danych osobowych można się skontaktować: </w:t>
      </w:r>
      <w:hyperlink r:id="rId6" w:history="1">
        <w:r>
          <w:rPr>
            <w:rStyle w:val="Hipercze"/>
            <w:color w:val="auto"/>
          </w:rPr>
          <w:t>kontakt@ndsp.pl</w:t>
        </w:r>
      </w:hyperlink>
      <w:r>
        <w:rPr>
          <w:color w:val="auto"/>
        </w:rPr>
        <w:t xml:space="preserve">. </w:t>
      </w:r>
    </w:p>
    <w:p w:rsidR="006A6791" w:rsidRDefault="002B7446">
      <w:pPr>
        <w:pStyle w:val="Default"/>
        <w:spacing w:line="276" w:lineRule="auto"/>
        <w:jc w:val="both"/>
      </w:pPr>
      <w:r>
        <w:rPr>
          <w:color w:val="auto"/>
        </w:rPr>
        <w:t>3) Pani/Pana dane osobowe przetwarzane będą na podsta</w:t>
      </w:r>
      <w:r>
        <w:rPr>
          <w:color w:val="auto"/>
        </w:rPr>
        <w:t>wie art. 6 ust. 1 lit. c RODO w celu związanym z</w:t>
      </w:r>
      <w:r>
        <w:rPr>
          <w:rFonts w:eastAsia="Times New Roman"/>
          <w:lang w:eastAsia="ar-SA"/>
        </w:rPr>
        <w:t xml:space="preserve"> postępowaniem o udzielenie zamówienia publicznego o wartości do 130.000 złotych</w:t>
      </w:r>
      <w:r>
        <w:rPr>
          <w:color w:val="auto"/>
        </w:rPr>
        <w:t xml:space="preserve"> prowadzonym </w:t>
      </w:r>
      <w:r>
        <w:t>w trybie zapytania ofertowego.</w:t>
      </w:r>
    </w:p>
    <w:p w:rsidR="006A6791" w:rsidRDefault="002B7446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4) odbiorcami Pani/Pana danych osobowych będą osoby lub podmioty, którym udostępnion</w:t>
      </w:r>
      <w:r>
        <w:rPr>
          <w:color w:val="auto"/>
        </w:rPr>
        <w:t>a zostanie dokumentacja postępowania w oparciu o art. 74 ustawy.</w:t>
      </w:r>
    </w:p>
    <w:p w:rsidR="006A6791" w:rsidRDefault="002B7446">
      <w:pPr>
        <w:pStyle w:val="Default"/>
        <w:spacing w:line="276" w:lineRule="auto"/>
        <w:jc w:val="both"/>
      </w:pPr>
      <w:r>
        <w:rPr>
          <w:color w:val="auto"/>
        </w:rPr>
        <w:t xml:space="preserve">5) Pani/Pana dane osobowe będą przechowywane, zgodnie z art. 78 ust. 1 </w:t>
      </w:r>
      <w:r>
        <w:rPr>
          <w:i/>
          <w:iCs/>
          <w:color w:val="auto"/>
        </w:rPr>
        <w:t xml:space="preserve">ustawy </w:t>
      </w:r>
      <w:r>
        <w:rPr>
          <w:color w:val="auto"/>
        </w:rPr>
        <w:t>przez okres 4 lat od dnia zakończenia postępowania o udzielenie zamówienia, a jeżeli czas trwania umowy przekracz</w:t>
      </w:r>
      <w:r>
        <w:rPr>
          <w:color w:val="auto"/>
        </w:rPr>
        <w:t xml:space="preserve">a 4 lata, okres przechowywania obejmuje cały czas trwania umowy; </w:t>
      </w:r>
    </w:p>
    <w:p w:rsidR="006A6791" w:rsidRDefault="002B7446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6) obowiązek podania przez Panią/Pana danych osobowych bezpośrednio Pani/Pana dotyczących jest wymogiem ustawowym określonym w przepisach ustawy, związanym z udziałem w postępowaniu o udziel</w:t>
      </w:r>
      <w:r>
        <w:rPr>
          <w:color w:val="auto"/>
        </w:rPr>
        <w:t xml:space="preserve">enie zamówienia publicznego. </w:t>
      </w:r>
    </w:p>
    <w:p w:rsidR="006A6791" w:rsidRDefault="002B7446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7) w odniesieniu do Pani/Pana danych osobowych decyzje nie będą podejmowane w sposób zautomatyzowany, stosownie do art. 22 RODO. </w:t>
      </w:r>
    </w:p>
    <w:p w:rsidR="006A6791" w:rsidRDefault="002B7446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8) posiada Pani/Pan: </w:t>
      </w:r>
    </w:p>
    <w:p w:rsidR="006A6791" w:rsidRDefault="002B7446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a) na podstawie art. 15 RODO prawo dostępu do danych osobowych Pani/Pana d</w:t>
      </w:r>
      <w:r>
        <w:rPr>
          <w:color w:val="auto"/>
        </w:rPr>
        <w:t xml:space="preserve">otyczących (w przypadku, gdy skorzystanie z tego prawa wymagałoby po stronie administratora niewspółmiernie dużego wysiłku może zostać Pani/Pan zobowiązana do wskazania dodatkowych informacji mających na celu sprecyzowanie żądania, w szczególności podania </w:t>
      </w:r>
      <w:r>
        <w:rPr>
          <w:color w:val="auto"/>
        </w:rPr>
        <w:t xml:space="preserve">nazwy lub daty postępowania o udzielenie zamówienia publicznego lub konkursu albo sprecyzowanie nazwy lub daty zakończonego postępowania o udzielenie zamówienia); </w:t>
      </w:r>
    </w:p>
    <w:p w:rsidR="006A6791" w:rsidRDefault="002B7446">
      <w:pPr>
        <w:pStyle w:val="Default"/>
        <w:spacing w:line="276" w:lineRule="auto"/>
        <w:jc w:val="both"/>
      </w:pPr>
      <w:r>
        <w:rPr>
          <w:color w:val="auto"/>
        </w:rPr>
        <w:t xml:space="preserve">b) na podstawie art. 16 RODO prawo do sprostowania Pani/Pana danych osobowych (skorzystanie </w:t>
      </w:r>
      <w:r>
        <w:rPr>
          <w:color w:val="auto"/>
        </w:rPr>
        <w:t xml:space="preserve">z prawa do sprostowania nie może skutkować zmianą wyniku postępowania o udzielenie zamówienia publicznego ani zmianą postanowień umowy w zakresie niezgodnym z </w:t>
      </w:r>
      <w:r>
        <w:rPr>
          <w:i/>
          <w:iCs/>
          <w:color w:val="auto"/>
        </w:rPr>
        <w:t xml:space="preserve">ustawą </w:t>
      </w:r>
      <w:r>
        <w:rPr>
          <w:color w:val="auto"/>
        </w:rPr>
        <w:t xml:space="preserve">oraz nie może naruszać integralności protokołu oraz jego załączników); </w:t>
      </w:r>
    </w:p>
    <w:p w:rsidR="006A6791" w:rsidRDefault="002B7446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c) na podstawie ar</w:t>
      </w:r>
      <w:r>
        <w:rPr>
          <w:color w:val="auto"/>
        </w:rPr>
        <w:t>t. 18 RODO prawo żądania od administratora ograniczenia przetwarzania danych osobowych z zastrzeżeniem okresu trwania postępowania o udzielenie zamówienia publicznego lub konkursu oraz przypadków, o których mowa w art. 18 ust. 2 RODO (prawo do ograniczenia</w:t>
      </w:r>
      <w:r>
        <w:rPr>
          <w:color w:val="auto"/>
        </w:rPr>
        <w:t xml:space="preserve"> przetwarzania nie ma zastosowania w odniesieniu do przechowywania, w celu zapewnienia korzystania ze środków ochrony prawnej lub w celu ochrony praw innej osoby </w:t>
      </w:r>
      <w:r>
        <w:rPr>
          <w:color w:val="auto"/>
        </w:rPr>
        <w:lastRenderedPageBreak/>
        <w:t>fizycznej lub prawnej, lub z uwagi na ważne względy interesu publicznego Unii Europejskiej lub</w:t>
      </w:r>
      <w:r>
        <w:rPr>
          <w:color w:val="auto"/>
        </w:rPr>
        <w:t xml:space="preserve"> państwa członkowskiego); </w:t>
      </w:r>
    </w:p>
    <w:p w:rsidR="006A6791" w:rsidRDefault="002B7446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d) prawo do wniesienia skargi do Prezesa Urzędu Ochrony Danych Osobowych, gdy uzna Pani/Pan, że przetwarzanie danych osobowych Pani/Pana dotyczących narusza przepisy RODO; </w:t>
      </w:r>
    </w:p>
    <w:p w:rsidR="006A6791" w:rsidRDefault="002B7446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9) nie przysługuje Pani/Panu:</w:t>
      </w:r>
    </w:p>
    <w:p w:rsidR="006A6791" w:rsidRDefault="002B7446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a) w związku z art. 17 </w:t>
      </w:r>
      <w:r>
        <w:rPr>
          <w:color w:val="auto"/>
        </w:rPr>
        <w:t>ust. 3 lit. b, d lub e RODO prawo do usunięcia danych osobowych;</w:t>
      </w:r>
    </w:p>
    <w:p w:rsidR="006A6791" w:rsidRDefault="002B7446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b) prawo do przenoszenia danych osobowych, o którym mowa w art. 20 RODO; </w:t>
      </w:r>
    </w:p>
    <w:p w:rsidR="006A6791" w:rsidRDefault="002B7446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c) na podstawie art. 21 RODO prawo sprzeciwu, wobec przetwarzania danych osobowych, gdyż podstawą prawną przetwarzani</w:t>
      </w:r>
      <w:r>
        <w:rPr>
          <w:color w:val="auto"/>
        </w:rPr>
        <w:t xml:space="preserve">a Pani/Pana danych osobowych jest art. 6 ust. 1 lit. c RODO; </w:t>
      </w:r>
    </w:p>
    <w:p w:rsidR="006A6791" w:rsidRDefault="002B7446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10) przysługuje Pani/Panu prawo wniesienia skargi do organu nadzorczego na niezgodne z RODO przetwarzanie Pani/Pana danych osobowych przez administratora. Organem właściwym dla przedmiotowej </w:t>
      </w:r>
      <w:r>
        <w:rPr>
          <w:color w:val="auto"/>
        </w:rPr>
        <w:t>skargi jest Urząd Ochrony Danych Osobowych, ul. Stawki 2, 00-193 Warszawa.</w:t>
      </w:r>
    </w:p>
    <w:p w:rsidR="006A6791" w:rsidRDefault="006A6791">
      <w:pPr>
        <w:rPr>
          <w:sz w:val="24"/>
          <w:szCs w:val="24"/>
        </w:rPr>
      </w:pPr>
    </w:p>
    <w:sectPr w:rsidR="006A6791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446" w:rsidRDefault="002B7446">
      <w:pPr>
        <w:spacing w:after="0" w:line="240" w:lineRule="auto"/>
      </w:pPr>
      <w:r>
        <w:separator/>
      </w:r>
    </w:p>
  </w:endnote>
  <w:endnote w:type="continuationSeparator" w:id="0">
    <w:p w:rsidR="002B7446" w:rsidRDefault="002B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446" w:rsidRDefault="002B74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B7446" w:rsidRDefault="002B7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5A1" w:rsidRDefault="002B7446">
    <w:pPr>
      <w:pStyle w:val="Nagwek"/>
    </w:pPr>
    <w:r>
      <w:rPr>
        <w:noProof/>
        <w:lang w:eastAsia="pl-PL"/>
      </w:rPr>
      <w:drawing>
        <wp:inline distT="0" distB="0" distL="0" distR="0">
          <wp:extent cx="6005678" cy="778355"/>
          <wp:effectExtent l="0" t="0" r="0" b="2695"/>
          <wp:docPr id="1" name="Obraz 3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5678" cy="7783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A6791"/>
    <w:rsid w:val="002B7446"/>
    <w:rsid w:val="004A03C4"/>
    <w:rsid w:val="006A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9380A-F3C7-4357-AF30-785A1489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paragraph" w:customStyle="1" w:styleId="Default">
    <w:name w:val="Default"/>
    <w:basedOn w:val="Normalny"/>
    <w:pPr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akt@nds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Broszczuk</dc:creator>
  <dc:description/>
  <cp:lastModifiedBy>jolal</cp:lastModifiedBy>
  <cp:revision>2</cp:revision>
  <dcterms:created xsi:type="dcterms:W3CDTF">2022-10-04T11:37:00Z</dcterms:created>
  <dcterms:modified xsi:type="dcterms:W3CDTF">2022-10-04T11:37:00Z</dcterms:modified>
</cp:coreProperties>
</file>